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ED39CE" w14:paraId="0AC29EE9" w14:textId="77777777" w:rsidTr="007008CF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1345BB" w14:textId="77777777" w:rsidR="00ED39CE" w:rsidRPr="0021162B" w:rsidRDefault="00ED39CE" w:rsidP="009A6079">
            <w:pPr>
              <w:pStyle w:val="affffff5"/>
              <w:rPr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6C743" w14:textId="77777777" w:rsidR="00ED39CE" w:rsidRDefault="00ED39CE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14:paraId="34F73540" w14:textId="77777777" w:rsidR="00ED39CE" w:rsidRDefault="00ED39CE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ED39CE" w14:paraId="4ED960A5" w14:textId="77777777" w:rsidTr="007008CF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70F22" w14:textId="77777777"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C77ED" w14:textId="77777777" w:rsidR="00ED39CE" w:rsidRDefault="00ED39CE" w:rsidP="002D3B83">
            <w:pPr>
              <w:keepNext/>
              <w:numPr>
                <w:ilvl w:val="0"/>
                <w:numId w:val="27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 02</w:t>
            </w:r>
          </w:p>
          <w:p w14:paraId="37C17A24" w14:textId="77777777"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14:paraId="14779604" w14:textId="77777777"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2D040" w14:textId="77777777"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14:paraId="2EBBF4F4" w14:textId="77777777"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F5FA" w14:textId="77777777"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EB17D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EB17D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EB17D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 w:rsidR="00C26E1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23</w:t>
            </w:r>
          </w:p>
        </w:tc>
      </w:tr>
      <w:tr w:rsidR="00ED39CE" w14:paraId="74E7C71E" w14:textId="77777777" w:rsidTr="007008CF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5D7848" w14:textId="77777777"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DC0992" w14:textId="77777777"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67EE58" w14:textId="77777777" w:rsidR="00ED39CE" w:rsidRDefault="00ED39CE" w:rsidP="007008CF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8AAD" w14:textId="77777777"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14:paraId="7ACEB38C" w14:textId="77777777"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CAF71F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13774472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61897745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71B17232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3F76EA17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4FFF4CFF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1039A7E9" w14:textId="77777777" w:rsidR="00ED39CE" w:rsidRDefault="00C81071" w:rsidP="002D3B8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ED39CE">
        <w:rPr>
          <w:rFonts w:ascii="Times New Roman" w:hAnsi="Times New Roman"/>
          <w:b/>
          <w:sz w:val="28"/>
          <w:szCs w:val="28"/>
        </w:rPr>
        <w:t>УЧЕБНОЙ ДИСЦИПЛИНЫ</w:t>
      </w:r>
    </w:p>
    <w:p w14:paraId="0EEB3DE2" w14:textId="77777777" w:rsidR="00ED39CE" w:rsidRDefault="00ED39CE" w:rsidP="002D3B8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B1CF54" w14:textId="77777777"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 02 </w:t>
      </w:r>
      <w:r w:rsidRPr="0013620F">
        <w:rPr>
          <w:rFonts w:ascii="Times New Roman" w:hAnsi="Times New Roman"/>
          <w:b/>
          <w:sz w:val="24"/>
          <w:szCs w:val="24"/>
        </w:rPr>
        <w:t>ОРГАНИЗАЦИЯ ХРАНЕНИЯ И КОНТРОЛЬ ЗАПАСОВ И СЫРЬЯ</w:t>
      </w:r>
    </w:p>
    <w:p w14:paraId="4D6BCD9D" w14:textId="77777777"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BBBE2DE" w14:textId="77777777"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1FB2887" w14:textId="77777777"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B4EA0A2" w14:textId="77777777"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 </w:t>
      </w:r>
    </w:p>
    <w:p w14:paraId="6275154E" w14:textId="77777777" w:rsidR="00ED39CE" w:rsidRPr="0013620F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14:paraId="40BF42DA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04748628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054B61A9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37EE3B8E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496F820A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55DC9019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09910074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1ACB0ECD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7B038BD6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521887E1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12219563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2D6CB7DB" w14:textId="77777777"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14:paraId="3ED60B93" w14:textId="06383106" w:rsidR="00ED39CE" w:rsidRPr="00C0458E" w:rsidRDefault="000B592A" w:rsidP="002D3B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0458E">
        <w:rPr>
          <w:rFonts w:ascii="Times New Roman" w:hAnsi="Times New Roman"/>
          <w:b/>
          <w:bCs/>
          <w:sz w:val="24"/>
          <w:szCs w:val="24"/>
        </w:rPr>
        <w:t>202</w:t>
      </w:r>
      <w:r w:rsidR="009E42AF">
        <w:rPr>
          <w:rFonts w:ascii="Times New Roman" w:hAnsi="Times New Roman"/>
          <w:b/>
          <w:bCs/>
          <w:sz w:val="24"/>
          <w:szCs w:val="24"/>
        </w:rPr>
        <w:t>4</w:t>
      </w:r>
      <w:r w:rsidRPr="00C045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39CE" w:rsidRPr="00C0458E">
        <w:rPr>
          <w:rFonts w:ascii="Times New Roman" w:hAnsi="Times New Roman"/>
          <w:b/>
          <w:bCs/>
          <w:sz w:val="24"/>
          <w:szCs w:val="24"/>
        </w:rPr>
        <w:t>г.</w:t>
      </w:r>
    </w:p>
    <w:p w14:paraId="3486D707" w14:textId="6162C957" w:rsidR="00DA6B12" w:rsidRPr="00A210B2" w:rsidRDefault="00DA6B12" w:rsidP="00DA6B12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/>
          <w:sz w:val="24"/>
          <w:szCs w:val="24"/>
        </w:rPr>
      </w:pPr>
      <w:r w:rsidRPr="00A210B2">
        <w:rPr>
          <w:rFonts w:ascii="Times New Roman" w:eastAsia="Calibri" w:hAnsi="Times New Roman"/>
          <w:sz w:val="24"/>
          <w:szCs w:val="24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специальности 43.02.15 Поварское и кондитерское дело, утвержденного Приказом Минобрнауки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от 09 декабря 2016 г.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 xml:space="preserve">1565 (регистрационный № 44828), </w:t>
      </w:r>
      <w:r w:rsidRPr="00A210B2">
        <w:rPr>
          <w:rFonts w:ascii="Times New Roman" w:eastAsia="MS Mincho" w:hAnsi="Times New Roman"/>
          <w:sz w:val="24"/>
          <w:szCs w:val="24"/>
        </w:rPr>
        <w:t>примерной образовательной программой (ПОП)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-10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учебно-методического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объединения по УГПС 43.00.00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Сервис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 туризм, утвержденного Протоколом от 28.06.2021 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01</w:t>
      </w:r>
      <w:r w:rsidRPr="00A210B2">
        <w:rPr>
          <w:rFonts w:ascii="Times New Roman" w:eastAsia="Calibri" w:hAnsi="Times New Roman"/>
          <w:spacing w:val="-1"/>
          <w:sz w:val="24"/>
          <w:szCs w:val="24"/>
          <w:u w:val="single"/>
        </w:rPr>
        <w:t>.</w:t>
      </w:r>
      <w:r w:rsidRPr="00A210B2">
        <w:rPr>
          <w:rFonts w:ascii="Times New Roman" w:eastAsia="Calibri" w:hAnsi="Times New Roman"/>
          <w:sz w:val="24"/>
          <w:szCs w:val="24"/>
        </w:rPr>
        <w:t>Зарегистрировано в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государственном реестре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примерных основных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образовательных</w:t>
      </w:r>
      <w:r w:rsidRPr="00A210B2">
        <w:rPr>
          <w:rFonts w:ascii="Times New Roman" w:eastAsia="Calibri" w:hAnsi="Times New Roman"/>
          <w:spacing w:val="-1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программ: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Приказ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ФГБОУ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ДПО</w:t>
      </w:r>
      <w:r w:rsidRPr="00A210B2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ИРПО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П-41 от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28.02.2022 (регистрационный № 38).</w:t>
      </w:r>
    </w:p>
    <w:p w14:paraId="33F3EC1A" w14:textId="77777777" w:rsidR="00DA6B12" w:rsidRPr="00BE5F84" w:rsidRDefault="00DA6B12" w:rsidP="00DA6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58301" w14:textId="77777777" w:rsidR="00DA6B12" w:rsidRPr="00BE5F84" w:rsidRDefault="00DA6B12" w:rsidP="00DA6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16F83DE" w14:textId="77777777" w:rsidR="00DA6B12" w:rsidRPr="00BE5F84" w:rsidRDefault="00DA6B12" w:rsidP="00DA6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9340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9E42AF" w:rsidRPr="00BE5F84" w14:paraId="0B9414BC" w14:textId="77777777" w:rsidTr="009E42AF">
        <w:tc>
          <w:tcPr>
            <w:tcW w:w="4670" w:type="dxa"/>
          </w:tcPr>
          <w:p w14:paraId="28E31A7C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РЕКОМЕНДОВАНА</w:t>
            </w:r>
          </w:p>
          <w:p w14:paraId="2B7BD7AC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на заседании МК УГПС 43.00.00 Туризм и сервис</w:t>
            </w:r>
          </w:p>
          <w:p w14:paraId="490DA60B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Председатель МК</w:t>
            </w:r>
          </w:p>
          <w:p w14:paraId="2BA7D58E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___________/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hAnsi="Times New Roman"/>
                <w:b/>
              </w:rPr>
              <w:t xml:space="preserve"> </w:t>
            </w:r>
          </w:p>
          <w:p w14:paraId="60B86F17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1E8AC2A3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Протокол № 1 от 26.08. 2024 г.</w:t>
            </w:r>
          </w:p>
          <w:p w14:paraId="0D5C4526" w14:textId="179421D8" w:rsidR="009E42AF" w:rsidRDefault="009E42AF" w:rsidP="009E42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14:paraId="289B1B6B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СОГЛАСОВАНО</w:t>
            </w:r>
          </w:p>
          <w:p w14:paraId="6177977C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Заместитель директора по учебной работе ОГБПОУ УТПиТ</w:t>
            </w:r>
          </w:p>
          <w:p w14:paraId="43FB520E" w14:textId="77777777" w:rsidR="009E42AF" w:rsidRPr="007F1422" w:rsidRDefault="009E42AF" w:rsidP="009E42AF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7F1422">
              <w:rPr>
                <w:rFonts w:ascii="Times New Roman" w:hAnsi="Times New Roman"/>
                <w:b/>
              </w:rPr>
              <w:t>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Ю.Ю. Бесова/</w:t>
            </w:r>
          </w:p>
          <w:p w14:paraId="6D8E6A62" w14:textId="1B87AD0B" w:rsidR="009E42AF" w:rsidRDefault="009E42AF" w:rsidP="009E42A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_____________ 2024 г.</w:t>
            </w:r>
          </w:p>
        </w:tc>
      </w:tr>
      <w:tr w:rsidR="000B592A" w:rsidRPr="00BE5F84" w14:paraId="6CD1DAF8" w14:textId="77777777" w:rsidTr="009E42AF">
        <w:tc>
          <w:tcPr>
            <w:tcW w:w="9340" w:type="dxa"/>
            <w:gridSpan w:val="2"/>
          </w:tcPr>
          <w:p w14:paraId="4AEC2FC3" w14:textId="77777777"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F11FE8" w14:textId="77777777"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61FFD6" w14:textId="77777777"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C8C862" w14:textId="77777777"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BC4C56" w14:textId="77777777" w:rsidR="000B592A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C97F4C" w14:textId="77777777" w:rsidR="000B592A" w:rsidRPr="00A210B2" w:rsidRDefault="000B592A" w:rsidP="000B59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 xml:space="preserve">Автор-разработчик: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Насретдинова Наталья Владимировна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преподавател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 высшей категории</w:t>
            </w:r>
          </w:p>
          <w:p w14:paraId="61254A6B" w14:textId="77777777" w:rsidR="000B592A" w:rsidRPr="00A210B2" w:rsidRDefault="000B592A" w:rsidP="000B592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6EA4D378" w14:textId="6D662B22" w:rsidR="000B592A" w:rsidRPr="00A210B2" w:rsidRDefault="000B592A" w:rsidP="000B592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>Рецензенты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Кашин Д.П.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перационный шеф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ресторанов группы компаний Славяне </w:t>
            </w:r>
          </w:p>
          <w:p w14:paraId="44519250" w14:textId="77777777" w:rsidR="000B592A" w:rsidRPr="00A210B2" w:rsidRDefault="000B592A" w:rsidP="000B59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66DA50" w14:textId="77777777" w:rsidR="000B592A" w:rsidRDefault="000B592A" w:rsidP="000B59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CA46DE" w14:textId="77777777"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700D8657" w14:textId="77777777"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51E7B3B0" w14:textId="77777777"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40E538FC" w14:textId="77777777"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4C7F16A" w14:textId="77777777" w:rsidR="00ED39CE" w:rsidRDefault="00ED39CE" w:rsidP="002D3B83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14:paraId="75854F7D" w14:textId="77777777" w:rsidR="00ED39CE" w:rsidRDefault="00ED39CE" w:rsidP="002D3B83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16476267" w14:textId="77777777"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B96C3C9" w14:textId="77777777"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1E1E2F6" w14:textId="77777777"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1CCFB9F" w14:textId="77777777"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DDA6CE" w14:textId="77777777"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554EE79" w14:textId="77777777"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64D8D4C" w14:textId="77777777" w:rsidR="00ED39CE" w:rsidRPr="0013620F" w:rsidRDefault="00ED39CE" w:rsidP="002D3B83">
      <w:pPr>
        <w:rPr>
          <w:rFonts w:ascii="Times New Roman" w:hAnsi="Times New Roman"/>
          <w:b/>
          <w:bCs/>
          <w:sz w:val="24"/>
          <w:szCs w:val="24"/>
        </w:rPr>
      </w:pPr>
    </w:p>
    <w:p w14:paraId="68326151" w14:textId="77777777" w:rsidR="00ED39CE" w:rsidRDefault="00ED39CE" w:rsidP="00B11EA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FCC4FEB" w14:textId="77777777" w:rsidR="00ED39CE" w:rsidRDefault="00ED39CE" w:rsidP="000B592A">
      <w:pPr>
        <w:rPr>
          <w:rFonts w:ascii="Times New Roman" w:hAnsi="Times New Roman"/>
          <w:b/>
          <w:bCs/>
          <w:sz w:val="24"/>
          <w:szCs w:val="24"/>
        </w:rPr>
      </w:pPr>
    </w:p>
    <w:p w14:paraId="0C22CF01" w14:textId="77777777" w:rsidR="00ED39CE" w:rsidRPr="0013620F" w:rsidRDefault="00ED39CE" w:rsidP="00B11EAD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08"/>
        <w:gridCol w:w="1769"/>
      </w:tblGrid>
      <w:tr w:rsidR="00ED39CE" w:rsidRPr="0013620F" w14:paraId="45DAC7BE" w14:textId="77777777" w:rsidTr="00622858">
        <w:trPr>
          <w:trHeight w:val="1012"/>
        </w:trPr>
        <w:tc>
          <w:tcPr>
            <w:tcW w:w="7208" w:type="dxa"/>
          </w:tcPr>
          <w:p w14:paraId="2E6C0ABE" w14:textId="77777777"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clear" w:pos="2160"/>
                <w:tab w:val="num" w:pos="426"/>
              </w:tabs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769" w:type="dxa"/>
          </w:tcPr>
          <w:p w14:paraId="01E4E967" w14:textId="77777777" w:rsidR="00ED39CE" w:rsidRPr="0013620F" w:rsidRDefault="00C26E12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D39CE" w:rsidRPr="0013620F" w14:paraId="1A36E31E" w14:textId="77777777" w:rsidTr="00622858">
        <w:trPr>
          <w:trHeight w:val="1180"/>
        </w:trPr>
        <w:tc>
          <w:tcPr>
            <w:tcW w:w="7208" w:type="dxa"/>
          </w:tcPr>
          <w:p w14:paraId="752DAE1F" w14:textId="77777777"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769" w:type="dxa"/>
          </w:tcPr>
          <w:p w14:paraId="747DD3E5" w14:textId="77777777" w:rsidR="00ED39CE" w:rsidRPr="0013620F" w:rsidRDefault="00C26E12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D39CE" w:rsidRPr="0013620F" w14:paraId="082B6DE2" w14:textId="77777777" w:rsidTr="00622858">
        <w:trPr>
          <w:trHeight w:val="1126"/>
        </w:trPr>
        <w:tc>
          <w:tcPr>
            <w:tcW w:w="7208" w:type="dxa"/>
          </w:tcPr>
          <w:p w14:paraId="46B3B12B" w14:textId="77777777"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769" w:type="dxa"/>
          </w:tcPr>
          <w:p w14:paraId="76A08C18" w14:textId="77777777" w:rsidR="00ED39CE" w:rsidRPr="0013620F" w:rsidRDefault="00C26E12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ED39CE" w:rsidRPr="0013620F" w14:paraId="1923DB0B" w14:textId="77777777" w:rsidTr="00622858">
        <w:trPr>
          <w:trHeight w:val="1038"/>
        </w:trPr>
        <w:tc>
          <w:tcPr>
            <w:tcW w:w="7208" w:type="dxa"/>
          </w:tcPr>
          <w:p w14:paraId="05231FA4" w14:textId="77777777"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num" w:pos="284"/>
              </w:tabs>
              <w:suppressAutoHyphens/>
              <w:spacing w:before="120" w:after="0" w:line="240" w:lineRule="auto"/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769" w:type="dxa"/>
          </w:tcPr>
          <w:p w14:paraId="2F819452" w14:textId="77777777" w:rsidR="00ED39CE" w:rsidRPr="0013620F" w:rsidRDefault="00C26E12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14:paraId="0F96F2E4" w14:textId="77777777"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14:paraId="2CF0C9A7" w14:textId="77777777"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14:paraId="2C74E7AE" w14:textId="77777777"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14:paraId="1BE8DA27" w14:textId="77777777"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14:paraId="4F05B8C6" w14:textId="77777777"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</w:p>
    <w:p w14:paraId="298E5D05" w14:textId="77777777"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14:paraId="55936188" w14:textId="77777777"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примерной программы</w:t>
      </w:r>
    </w:p>
    <w:p w14:paraId="12117AA5" w14:textId="77777777" w:rsidR="00ED39CE" w:rsidRDefault="00ED39CE" w:rsidP="00B11EAD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14:paraId="439AD66C" w14:textId="77777777" w:rsidR="008B6940" w:rsidRDefault="008B6940" w:rsidP="00B11EAD">
      <w:pPr>
        <w:ind w:firstLine="660"/>
        <w:rPr>
          <w:rFonts w:ascii="Times New Roman" w:hAnsi="Times New Roman"/>
          <w:sz w:val="24"/>
          <w:szCs w:val="24"/>
        </w:rPr>
      </w:pPr>
    </w:p>
    <w:p w14:paraId="2620B5D7" w14:textId="77777777"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544"/>
        <w:gridCol w:w="4320"/>
      </w:tblGrid>
      <w:tr w:rsidR="00ED39CE" w:rsidRPr="0013620F" w14:paraId="308DFB58" w14:textId="77777777" w:rsidTr="00622858">
        <w:trPr>
          <w:trHeight w:val="649"/>
        </w:trPr>
        <w:tc>
          <w:tcPr>
            <w:tcW w:w="1384" w:type="dxa"/>
            <w:vAlign w:val="center"/>
          </w:tcPr>
          <w:p w14:paraId="4FECD352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544" w:type="dxa"/>
            <w:vAlign w:val="center"/>
          </w:tcPr>
          <w:p w14:paraId="4B73BEF0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vAlign w:val="center"/>
          </w:tcPr>
          <w:p w14:paraId="3270E856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D39CE" w:rsidRPr="0013620F" w14:paraId="23DD989A" w14:textId="77777777" w:rsidTr="00622858">
        <w:trPr>
          <w:trHeight w:val="2116"/>
        </w:trPr>
        <w:tc>
          <w:tcPr>
            <w:tcW w:w="1384" w:type="dxa"/>
          </w:tcPr>
          <w:p w14:paraId="51F0191D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14:paraId="03004594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14:paraId="3C7A02A7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14:paraId="2FC489E0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14:paraId="21EA329D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14:paraId="30A47B84" w14:textId="77777777" w:rsidR="00ED39CE" w:rsidRPr="0013620F" w:rsidRDefault="00ED39CE" w:rsidP="0062285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14:paraId="31233F8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304A2B2A" w14:textId="77777777"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определять наличие запасов и расход  продуктов;   </w:t>
            </w:r>
          </w:p>
          <w:p w14:paraId="2866B869" w14:textId="77777777"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14:paraId="07BD58EF" w14:textId="77777777"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проводить</w:t>
            </w:r>
            <w:r w:rsidR="00C81071" w:rsidRPr="0021162B">
              <w:rPr>
                <w:rFonts w:eastAsia="Times New Roman"/>
                <w:sz w:val="24"/>
                <w:szCs w:val="24"/>
              </w:rPr>
              <w:t xml:space="preserve"> инструктажи по безопасности </w:t>
            </w:r>
            <w:r w:rsidRPr="0021162B">
              <w:rPr>
                <w:rFonts w:eastAsia="Times New Roman"/>
                <w:sz w:val="24"/>
                <w:szCs w:val="24"/>
              </w:rPr>
              <w:t>хранения пищевых продуктов;</w:t>
            </w:r>
          </w:p>
          <w:p w14:paraId="06097290" w14:textId="77777777"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14:paraId="337CB875" w14:textId="77777777" w:rsidR="00ED39CE" w:rsidRPr="0021162B" w:rsidRDefault="00ED39CE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</w:t>
            </w:r>
            <w:r w:rsidR="00C81071" w:rsidRPr="0021162B">
              <w:rPr>
                <w:rFonts w:eastAsia="Times New Roman"/>
                <w:sz w:val="24"/>
                <w:szCs w:val="24"/>
              </w:rPr>
              <w:t xml:space="preserve">ализированного программного </w:t>
            </w:r>
            <w:r w:rsidRPr="0021162B">
              <w:rPr>
                <w:rFonts w:eastAsia="Times New Roman"/>
                <w:sz w:val="24"/>
                <w:szCs w:val="24"/>
              </w:rPr>
              <w:t>обеспечения</w:t>
            </w:r>
          </w:p>
        </w:tc>
        <w:tc>
          <w:tcPr>
            <w:tcW w:w="4320" w:type="dxa"/>
          </w:tcPr>
          <w:p w14:paraId="52BD388B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ассортимент и характеристики основных групп продовольственных товаров;</w:t>
            </w:r>
          </w:p>
          <w:p w14:paraId="402F16BF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общие требования к качеству сырья и продуктов;</w:t>
            </w:r>
          </w:p>
          <w:p w14:paraId="69886697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условия хранения, упаковки, транспортирования и реализации различных видов продовольственных продуктов;          </w:t>
            </w:r>
          </w:p>
          <w:p w14:paraId="30D49A74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методы контроля качества продуктов при хранении;</w:t>
            </w:r>
          </w:p>
          <w:p w14:paraId="673627AF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способы и формы инструктирования персонала  по безопасности хранения пищевых продуктов;</w:t>
            </w:r>
          </w:p>
          <w:p w14:paraId="239D52B9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виды снабжения;</w:t>
            </w:r>
          </w:p>
          <w:p w14:paraId="657B3721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виды складских помещений и требования к ним;</w:t>
            </w:r>
          </w:p>
          <w:p w14:paraId="42FEE878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периодичность технического обслуживания   холодильного, механического и весового  оборудования;     </w:t>
            </w:r>
          </w:p>
          <w:p w14:paraId="48292A9F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методы контроля сохранности и расхода   продуктов на производствах питания;         </w:t>
            </w:r>
          </w:p>
          <w:p w14:paraId="6E54E63B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программное обеспечение управления  расходом продуктов на производстве и   движением блюд;                                    </w:t>
            </w:r>
          </w:p>
          <w:p w14:paraId="4A1168C8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современные способы обеспечения правильной  сохранности запасов и расхода продуктов на  производстве;</w:t>
            </w:r>
          </w:p>
          <w:p w14:paraId="18EDAA88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методы контроля возможных хищений запасов  на производстве;                           </w:t>
            </w:r>
          </w:p>
          <w:p w14:paraId="70B3F021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правила оценки состояния запасов на  производстве;  </w:t>
            </w:r>
          </w:p>
          <w:p w14:paraId="42102231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процедуры и правила инвентаризации запасов  продуктов;</w:t>
            </w:r>
          </w:p>
          <w:p w14:paraId="7FFC838B" w14:textId="77777777" w:rsidR="00ED39CE" w:rsidRPr="0021162B" w:rsidRDefault="00ED39CE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 xml:space="preserve">правила оформления заказа на </w:t>
            </w:r>
            <w:r w:rsidRPr="0021162B">
              <w:rPr>
                <w:rFonts w:eastAsia="Times New Roman"/>
                <w:sz w:val="24"/>
                <w:szCs w:val="24"/>
              </w:rPr>
              <w:lastRenderedPageBreak/>
              <w:t xml:space="preserve">продукты со  склада и приема продуктов, поступающих со склада и от поставщиков; </w:t>
            </w:r>
          </w:p>
          <w:p w14:paraId="154F7238" w14:textId="77777777" w:rsidR="00ED39CE" w:rsidRPr="0021162B" w:rsidRDefault="00ED39CE" w:rsidP="008F7ACD">
            <w:pPr>
              <w:pStyle w:val="ad"/>
              <w:numPr>
                <w:ilvl w:val="0"/>
                <w:numId w:val="2"/>
              </w:numPr>
              <w:spacing w:before="0" w:after="200" w:line="276" w:lineRule="auto"/>
              <w:ind w:left="430" w:hanging="430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виды сопроводительной документации на  различные группы продуктов.</w:t>
            </w:r>
          </w:p>
        </w:tc>
      </w:tr>
    </w:tbl>
    <w:p w14:paraId="0733FFA6" w14:textId="77777777" w:rsidR="00C0458E" w:rsidRPr="00C0458E" w:rsidRDefault="00C0458E" w:rsidP="00C0458E">
      <w:pPr>
        <w:jc w:val="both"/>
        <w:rPr>
          <w:rFonts w:ascii="Times New Roman" w:hAnsi="Times New Roman"/>
          <w:b/>
          <w:sz w:val="24"/>
          <w:szCs w:val="24"/>
        </w:rPr>
      </w:pPr>
      <w:r w:rsidRPr="00C0458E">
        <w:rPr>
          <w:rFonts w:ascii="Times New Roman" w:hAnsi="Times New Roman"/>
          <w:b/>
          <w:sz w:val="24"/>
          <w:szCs w:val="24"/>
        </w:rPr>
        <w:lastRenderedPageBreak/>
        <w:t>1.2.1.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2496"/>
        <w:gridCol w:w="1292"/>
        <w:gridCol w:w="4467"/>
      </w:tblGrid>
      <w:tr w:rsidR="00C0458E" w14:paraId="18AD84B6" w14:textId="77777777" w:rsidTr="00E968F0">
        <w:tc>
          <w:tcPr>
            <w:tcW w:w="930" w:type="dxa"/>
            <w:shd w:val="clear" w:color="auto" w:fill="auto"/>
          </w:tcPr>
          <w:p w14:paraId="70E34384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ОК</w:t>
            </w:r>
          </w:p>
        </w:tc>
        <w:tc>
          <w:tcPr>
            <w:tcW w:w="2535" w:type="dxa"/>
            <w:shd w:val="clear" w:color="auto" w:fill="auto"/>
          </w:tcPr>
          <w:p w14:paraId="59A21257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Формулировка компетенции</w:t>
            </w:r>
          </w:p>
        </w:tc>
        <w:tc>
          <w:tcPr>
            <w:tcW w:w="1366" w:type="dxa"/>
            <w:shd w:val="clear" w:color="auto" w:fill="auto"/>
          </w:tcPr>
          <w:p w14:paraId="39A68952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Код</w:t>
            </w:r>
          </w:p>
        </w:tc>
        <w:tc>
          <w:tcPr>
            <w:tcW w:w="4740" w:type="dxa"/>
            <w:shd w:val="clear" w:color="auto" w:fill="auto"/>
          </w:tcPr>
          <w:p w14:paraId="44EECFFA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Знания, умения</w:t>
            </w:r>
          </w:p>
        </w:tc>
      </w:tr>
      <w:tr w:rsidR="00C0458E" w14:paraId="146191D7" w14:textId="77777777" w:rsidTr="00E968F0">
        <w:tc>
          <w:tcPr>
            <w:tcW w:w="930" w:type="dxa"/>
            <w:vMerge w:val="restart"/>
            <w:shd w:val="clear" w:color="auto" w:fill="auto"/>
          </w:tcPr>
          <w:p w14:paraId="53C8FA41" w14:textId="77777777" w:rsidR="00C0458E" w:rsidRPr="00E968F0" w:rsidRDefault="00C0458E" w:rsidP="00E968F0">
            <w:pPr>
              <w:pStyle w:val="ad"/>
              <w:spacing w:before="0" w:after="0"/>
              <w:ind w:left="0" w:right="-253"/>
              <w:rPr>
                <w:b/>
              </w:rPr>
            </w:pPr>
            <w:r w:rsidRPr="00E968F0">
              <w:rPr>
                <w:b/>
              </w:rPr>
              <w:t>ОК 01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60357C08" w14:textId="77777777" w:rsidR="00C0458E" w:rsidRPr="009A4383" w:rsidRDefault="00C0458E" w:rsidP="00E968F0">
            <w:pPr>
              <w:pStyle w:val="ad"/>
              <w:spacing w:before="0" w:after="0"/>
              <w:ind w:left="33"/>
            </w:pPr>
            <w:r w:rsidRPr="009A4383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7EE438BC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45ACFC38" w14:textId="77777777" w:rsidTr="00E968F0">
        <w:tc>
          <w:tcPr>
            <w:tcW w:w="930" w:type="dxa"/>
            <w:vMerge/>
            <w:shd w:val="clear" w:color="auto" w:fill="auto"/>
          </w:tcPr>
          <w:p w14:paraId="7E249D3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DB095C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A6F0015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01.01 </w:t>
            </w:r>
          </w:p>
        </w:tc>
        <w:tc>
          <w:tcPr>
            <w:tcW w:w="4740" w:type="dxa"/>
            <w:shd w:val="clear" w:color="auto" w:fill="auto"/>
          </w:tcPr>
          <w:p w14:paraId="6F630B1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Распознавать задачу и/или проблему в профессиональном и/или социальном контексте;</w:t>
            </w:r>
          </w:p>
        </w:tc>
      </w:tr>
      <w:tr w:rsidR="00C0458E" w14:paraId="6198AA46" w14:textId="77777777" w:rsidTr="00E968F0">
        <w:tc>
          <w:tcPr>
            <w:tcW w:w="930" w:type="dxa"/>
            <w:vMerge/>
            <w:shd w:val="clear" w:color="auto" w:fill="auto"/>
          </w:tcPr>
          <w:p w14:paraId="1854D73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9D1683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198F7C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01.02</w:t>
            </w:r>
          </w:p>
        </w:tc>
        <w:tc>
          <w:tcPr>
            <w:tcW w:w="4740" w:type="dxa"/>
            <w:shd w:val="clear" w:color="auto" w:fill="auto"/>
          </w:tcPr>
          <w:p w14:paraId="246569C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Анализировать задачу и/или проблему и выделять её составные части;</w:t>
            </w:r>
          </w:p>
        </w:tc>
      </w:tr>
      <w:tr w:rsidR="00C0458E" w14:paraId="113AF05A" w14:textId="77777777" w:rsidTr="00E968F0">
        <w:tc>
          <w:tcPr>
            <w:tcW w:w="930" w:type="dxa"/>
            <w:vMerge/>
            <w:shd w:val="clear" w:color="auto" w:fill="auto"/>
          </w:tcPr>
          <w:p w14:paraId="38C9203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6E691B7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2670CCE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01.03</w:t>
            </w:r>
          </w:p>
        </w:tc>
        <w:tc>
          <w:tcPr>
            <w:tcW w:w="4740" w:type="dxa"/>
            <w:shd w:val="clear" w:color="auto" w:fill="auto"/>
          </w:tcPr>
          <w:p w14:paraId="5070C4C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этапы решения задачи;</w:t>
            </w:r>
          </w:p>
        </w:tc>
      </w:tr>
      <w:tr w:rsidR="00C0458E" w14:paraId="3CE3CB74" w14:textId="77777777" w:rsidTr="00E968F0">
        <w:tc>
          <w:tcPr>
            <w:tcW w:w="930" w:type="dxa"/>
            <w:vMerge/>
            <w:shd w:val="clear" w:color="auto" w:fill="auto"/>
          </w:tcPr>
          <w:p w14:paraId="1D23542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6F615E5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56D5CEB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01.04</w:t>
            </w:r>
          </w:p>
        </w:tc>
        <w:tc>
          <w:tcPr>
            <w:tcW w:w="4740" w:type="dxa"/>
            <w:shd w:val="clear" w:color="auto" w:fill="auto"/>
          </w:tcPr>
          <w:p w14:paraId="4F925C17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Выявлять и эффективно искать информацию, необходимую для решения задачи и/или проблемы;</w:t>
            </w:r>
          </w:p>
        </w:tc>
      </w:tr>
      <w:tr w:rsidR="00C0458E" w14:paraId="0A175E41" w14:textId="77777777" w:rsidTr="00E968F0">
        <w:tc>
          <w:tcPr>
            <w:tcW w:w="930" w:type="dxa"/>
            <w:vMerge/>
            <w:shd w:val="clear" w:color="auto" w:fill="auto"/>
          </w:tcPr>
          <w:p w14:paraId="0A00E69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F9B640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75968B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01.05</w:t>
            </w:r>
          </w:p>
        </w:tc>
        <w:tc>
          <w:tcPr>
            <w:tcW w:w="4740" w:type="dxa"/>
            <w:shd w:val="clear" w:color="auto" w:fill="auto"/>
          </w:tcPr>
          <w:p w14:paraId="6C12035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Составить план действия;</w:t>
            </w:r>
          </w:p>
        </w:tc>
      </w:tr>
      <w:tr w:rsidR="00C0458E" w14:paraId="7ABE7F4A" w14:textId="77777777" w:rsidTr="00E968F0">
        <w:tc>
          <w:tcPr>
            <w:tcW w:w="930" w:type="dxa"/>
            <w:vMerge/>
            <w:shd w:val="clear" w:color="auto" w:fill="auto"/>
          </w:tcPr>
          <w:p w14:paraId="3D878CE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435309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796E7C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01.06</w:t>
            </w:r>
          </w:p>
        </w:tc>
        <w:tc>
          <w:tcPr>
            <w:tcW w:w="4740" w:type="dxa"/>
            <w:shd w:val="clear" w:color="auto" w:fill="auto"/>
          </w:tcPr>
          <w:p w14:paraId="53478B7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Определить необходимые ресурсы;</w:t>
            </w:r>
          </w:p>
        </w:tc>
      </w:tr>
      <w:tr w:rsidR="00C0458E" w14:paraId="11602C8D" w14:textId="77777777" w:rsidTr="00E968F0">
        <w:tc>
          <w:tcPr>
            <w:tcW w:w="930" w:type="dxa"/>
            <w:vMerge/>
            <w:shd w:val="clear" w:color="auto" w:fill="auto"/>
          </w:tcPr>
          <w:p w14:paraId="79262E0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48C064A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17E18D9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01.07</w:t>
            </w:r>
          </w:p>
        </w:tc>
        <w:tc>
          <w:tcPr>
            <w:tcW w:w="4740" w:type="dxa"/>
            <w:shd w:val="clear" w:color="auto" w:fill="auto"/>
          </w:tcPr>
          <w:p w14:paraId="4300D10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Владеть актуальными методами работы в профессиональной и смежных сферах;</w:t>
            </w:r>
          </w:p>
        </w:tc>
      </w:tr>
      <w:tr w:rsidR="00C0458E" w14:paraId="6C4B6122" w14:textId="77777777" w:rsidTr="00E968F0">
        <w:tc>
          <w:tcPr>
            <w:tcW w:w="930" w:type="dxa"/>
            <w:vMerge/>
            <w:shd w:val="clear" w:color="auto" w:fill="auto"/>
          </w:tcPr>
          <w:p w14:paraId="3199CE6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748F18B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0B3BDCF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01.08</w:t>
            </w:r>
          </w:p>
        </w:tc>
        <w:tc>
          <w:tcPr>
            <w:tcW w:w="4740" w:type="dxa"/>
            <w:shd w:val="clear" w:color="auto" w:fill="auto"/>
          </w:tcPr>
          <w:p w14:paraId="7A8570F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Реализовать составленный план;</w:t>
            </w:r>
          </w:p>
        </w:tc>
      </w:tr>
      <w:tr w:rsidR="00C0458E" w14:paraId="422E4097" w14:textId="77777777" w:rsidTr="00E968F0">
        <w:tc>
          <w:tcPr>
            <w:tcW w:w="930" w:type="dxa"/>
            <w:vMerge/>
            <w:shd w:val="clear" w:color="auto" w:fill="auto"/>
          </w:tcPr>
          <w:p w14:paraId="22DA588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2D83F52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A60FAD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01.09</w:t>
            </w:r>
          </w:p>
        </w:tc>
        <w:tc>
          <w:tcPr>
            <w:tcW w:w="4740" w:type="dxa"/>
            <w:shd w:val="clear" w:color="auto" w:fill="auto"/>
          </w:tcPr>
          <w:p w14:paraId="3584C96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C0458E" w14:paraId="1B7BF791" w14:textId="77777777" w:rsidTr="00E968F0">
        <w:tc>
          <w:tcPr>
            <w:tcW w:w="930" w:type="dxa"/>
            <w:vMerge/>
            <w:shd w:val="clear" w:color="auto" w:fill="auto"/>
          </w:tcPr>
          <w:p w14:paraId="0370BD1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7130C3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50C7C922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1384CB8E" w14:textId="77777777" w:rsidTr="00E968F0">
        <w:tc>
          <w:tcPr>
            <w:tcW w:w="930" w:type="dxa"/>
            <w:vMerge/>
            <w:shd w:val="clear" w:color="auto" w:fill="auto"/>
          </w:tcPr>
          <w:p w14:paraId="7DD543D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7997E0C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297E8B8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01.01</w:t>
            </w:r>
          </w:p>
        </w:tc>
        <w:tc>
          <w:tcPr>
            <w:tcW w:w="4740" w:type="dxa"/>
            <w:shd w:val="clear" w:color="auto" w:fill="auto"/>
          </w:tcPr>
          <w:p w14:paraId="28C7C95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C0458E" w14:paraId="6F6C07F7" w14:textId="77777777" w:rsidTr="00E968F0">
        <w:tc>
          <w:tcPr>
            <w:tcW w:w="930" w:type="dxa"/>
            <w:vMerge/>
            <w:shd w:val="clear" w:color="auto" w:fill="auto"/>
          </w:tcPr>
          <w:p w14:paraId="6881C71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5BFF2F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FD96C69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01.02</w:t>
            </w:r>
          </w:p>
        </w:tc>
        <w:tc>
          <w:tcPr>
            <w:tcW w:w="4740" w:type="dxa"/>
            <w:shd w:val="clear" w:color="auto" w:fill="auto"/>
          </w:tcPr>
          <w:p w14:paraId="1320E13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C0458E" w14:paraId="3604A936" w14:textId="77777777" w:rsidTr="00E968F0">
        <w:tc>
          <w:tcPr>
            <w:tcW w:w="930" w:type="dxa"/>
            <w:vMerge/>
            <w:shd w:val="clear" w:color="auto" w:fill="auto"/>
          </w:tcPr>
          <w:p w14:paraId="1E7A6F8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A15CEA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11A6E957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01.03</w:t>
            </w:r>
          </w:p>
        </w:tc>
        <w:tc>
          <w:tcPr>
            <w:tcW w:w="4740" w:type="dxa"/>
            <w:shd w:val="clear" w:color="auto" w:fill="auto"/>
          </w:tcPr>
          <w:p w14:paraId="4B52794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Алгоритмы выполнения работ в профессиональной и смежных областях;</w:t>
            </w:r>
          </w:p>
        </w:tc>
      </w:tr>
      <w:tr w:rsidR="00C0458E" w14:paraId="0F290FD5" w14:textId="77777777" w:rsidTr="00E968F0">
        <w:tc>
          <w:tcPr>
            <w:tcW w:w="930" w:type="dxa"/>
            <w:vMerge/>
            <w:shd w:val="clear" w:color="auto" w:fill="auto"/>
          </w:tcPr>
          <w:p w14:paraId="6BDC4A77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7D21ACD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FF1A16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01.04</w:t>
            </w:r>
          </w:p>
        </w:tc>
        <w:tc>
          <w:tcPr>
            <w:tcW w:w="4740" w:type="dxa"/>
            <w:shd w:val="clear" w:color="auto" w:fill="auto"/>
          </w:tcPr>
          <w:p w14:paraId="43C8F34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Методы работы в профессиональной и смежных сферах;</w:t>
            </w:r>
          </w:p>
        </w:tc>
      </w:tr>
      <w:tr w:rsidR="00C0458E" w14:paraId="6FA551BD" w14:textId="77777777" w:rsidTr="00E968F0">
        <w:tc>
          <w:tcPr>
            <w:tcW w:w="930" w:type="dxa"/>
            <w:vMerge/>
            <w:shd w:val="clear" w:color="auto" w:fill="auto"/>
          </w:tcPr>
          <w:p w14:paraId="3551249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4F56FE7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6D2A97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01.05</w:t>
            </w:r>
          </w:p>
        </w:tc>
        <w:tc>
          <w:tcPr>
            <w:tcW w:w="4740" w:type="dxa"/>
            <w:shd w:val="clear" w:color="auto" w:fill="auto"/>
          </w:tcPr>
          <w:p w14:paraId="6ABCFF9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Структуру плана для решения задач;</w:t>
            </w:r>
          </w:p>
        </w:tc>
      </w:tr>
      <w:tr w:rsidR="00C0458E" w14:paraId="499CC376" w14:textId="77777777" w:rsidTr="00E968F0">
        <w:tc>
          <w:tcPr>
            <w:tcW w:w="930" w:type="dxa"/>
            <w:vMerge/>
            <w:shd w:val="clear" w:color="auto" w:fill="auto"/>
          </w:tcPr>
          <w:p w14:paraId="343DA75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3C4A5D3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BE81826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01.06</w:t>
            </w:r>
          </w:p>
        </w:tc>
        <w:tc>
          <w:tcPr>
            <w:tcW w:w="4740" w:type="dxa"/>
            <w:shd w:val="clear" w:color="auto" w:fill="auto"/>
          </w:tcPr>
          <w:p w14:paraId="61F3309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Порядок оценки результатов решения задач профессиональной деятельности.</w:t>
            </w:r>
          </w:p>
        </w:tc>
      </w:tr>
      <w:tr w:rsidR="00C0458E" w14:paraId="3AEE5E86" w14:textId="77777777" w:rsidTr="00E968F0">
        <w:tc>
          <w:tcPr>
            <w:tcW w:w="930" w:type="dxa"/>
            <w:vMerge w:val="restart"/>
            <w:shd w:val="clear" w:color="auto" w:fill="auto"/>
          </w:tcPr>
          <w:p w14:paraId="1E036A33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02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040DE25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23B03BAF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2AA558F4" w14:textId="77777777" w:rsidTr="00E968F0">
        <w:tc>
          <w:tcPr>
            <w:tcW w:w="930" w:type="dxa"/>
            <w:vMerge/>
            <w:shd w:val="clear" w:color="auto" w:fill="auto"/>
          </w:tcPr>
          <w:p w14:paraId="65AD0C2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3AB7127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1C4C868C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02.01 </w:t>
            </w:r>
          </w:p>
        </w:tc>
        <w:tc>
          <w:tcPr>
            <w:tcW w:w="4740" w:type="dxa"/>
            <w:shd w:val="clear" w:color="auto" w:fill="auto"/>
          </w:tcPr>
          <w:p w14:paraId="3ED2737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необходимые источники информации;</w:t>
            </w:r>
          </w:p>
        </w:tc>
      </w:tr>
      <w:tr w:rsidR="00C0458E" w14:paraId="4A1DDC5F" w14:textId="77777777" w:rsidTr="00E968F0">
        <w:tc>
          <w:tcPr>
            <w:tcW w:w="930" w:type="dxa"/>
            <w:vMerge/>
            <w:shd w:val="clear" w:color="auto" w:fill="auto"/>
          </w:tcPr>
          <w:p w14:paraId="24525A9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066B07F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31C3FE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02.02</w:t>
            </w:r>
          </w:p>
        </w:tc>
        <w:tc>
          <w:tcPr>
            <w:tcW w:w="4740" w:type="dxa"/>
            <w:shd w:val="clear" w:color="auto" w:fill="auto"/>
          </w:tcPr>
          <w:p w14:paraId="7DCD5AB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Планировать процесс поиска; структурировать получаемую информацию;</w:t>
            </w:r>
          </w:p>
        </w:tc>
      </w:tr>
      <w:tr w:rsidR="00C0458E" w14:paraId="04021757" w14:textId="77777777" w:rsidTr="00E968F0">
        <w:tc>
          <w:tcPr>
            <w:tcW w:w="930" w:type="dxa"/>
            <w:vMerge/>
            <w:shd w:val="clear" w:color="auto" w:fill="auto"/>
          </w:tcPr>
          <w:p w14:paraId="769C03D9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5A4C85C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4B51D8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02.03</w:t>
            </w:r>
          </w:p>
        </w:tc>
        <w:tc>
          <w:tcPr>
            <w:tcW w:w="4740" w:type="dxa"/>
            <w:shd w:val="clear" w:color="auto" w:fill="auto"/>
          </w:tcPr>
          <w:p w14:paraId="73399B27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Выделять наиболее значимое в перечне информации;</w:t>
            </w:r>
          </w:p>
        </w:tc>
      </w:tr>
      <w:tr w:rsidR="00C0458E" w14:paraId="0AFB1559" w14:textId="77777777" w:rsidTr="00E968F0">
        <w:tc>
          <w:tcPr>
            <w:tcW w:w="930" w:type="dxa"/>
            <w:vMerge/>
            <w:shd w:val="clear" w:color="auto" w:fill="auto"/>
          </w:tcPr>
          <w:p w14:paraId="5F4614EF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1E9DF4B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2CC296F5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02.04</w:t>
            </w:r>
          </w:p>
        </w:tc>
        <w:tc>
          <w:tcPr>
            <w:tcW w:w="4740" w:type="dxa"/>
            <w:shd w:val="clear" w:color="auto" w:fill="auto"/>
          </w:tcPr>
          <w:p w14:paraId="4025F37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Оценивать практическую значимость результатов поиска;</w:t>
            </w:r>
          </w:p>
        </w:tc>
      </w:tr>
      <w:tr w:rsidR="00C0458E" w14:paraId="3541C2B4" w14:textId="77777777" w:rsidTr="00E968F0">
        <w:tc>
          <w:tcPr>
            <w:tcW w:w="930" w:type="dxa"/>
            <w:vMerge/>
            <w:shd w:val="clear" w:color="auto" w:fill="auto"/>
          </w:tcPr>
          <w:p w14:paraId="5D6EB26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7ABDEBC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30C435B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02.05</w:t>
            </w:r>
          </w:p>
        </w:tc>
        <w:tc>
          <w:tcPr>
            <w:tcW w:w="4740" w:type="dxa"/>
            <w:shd w:val="clear" w:color="auto" w:fill="auto"/>
          </w:tcPr>
          <w:p w14:paraId="6880EE4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Оформлять результаты поиска.</w:t>
            </w:r>
          </w:p>
        </w:tc>
      </w:tr>
      <w:tr w:rsidR="00C0458E" w14:paraId="312D0814" w14:textId="77777777" w:rsidTr="00E968F0">
        <w:tc>
          <w:tcPr>
            <w:tcW w:w="930" w:type="dxa"/>
            <w:vMerge/>
            <w:shd w:val="clear" w:color="auto" w:fill="auto"/>
          </w:tcPr>
          <w:p w14:paraId="36D753F9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7DBD567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63AAF95B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6C2E2B3D" w14:textId="77777777" w:rsidTr="00E968F0">
        <w:tc>
          <w:tcPr>
            <w:tcW w:w="930" w:type="dxa"/>
            <w:vMerge/>
            <w:shd w:val="clear" w:color="auto" w:fill="auto"/>
          </w:tcPr>
          <w:p w14:paraId="279BAFF3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1AB9B81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1D8611C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02.01</w:t>
            </w:r>
          </w:p>
        </w:tc>
        <w:tc>
          <w:tcPr>
            <w:tcW w:w="4740" w:type="dxa"/>
            <w:shd w:val="clear" w:color="auto" w:fill="auto"/>
          </w:tcPr>
          <w:p w14:paraId="45125AB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Номенклатура информационных источников, применяемых в профессиональной деятельности;</w:t>
            </w:r>
          </w:p>
        </w:tc>
      </w:tr>
      <w:tr w:rsidR="00C0458E" w14:paraId="12EB0E32" w14:textId="77777777" w:rsidTr="00E968F0">
        <w:tc>
          <w:tcPr>
            <w:tcW w:w="930" w:type="dxa"/>
            <w:vMerge/>
            <w:shd w:val="clear" w:color="auto" w:fill="auto"/>
          </w:tcPr>
          <w:p w14:paraId="423DB56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5465F09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5CB8A19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02.02</w:t>
            </w:r>
          </w:p>
        </w:tc>
        <w:tc>
          <w:tcPr>
            <w:tcW w:w="4740" w:type="dxa"/>
            <w:shd w:val="clear" w:color="auto" w:fill="auto"/>
          </w:tcPr>
          <w:p w14:paraId="4C7DD89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Приёмы структурирования информации;</w:t>
            </w:r>
          </w:p>
        </w:tc>
      </w:tr>
      <w:tr w:rsidR="00C0458E" w14:paraId="5CAF4675" w14:textId="77777777" w:rsidTr="00E968F0">
        <w:tc>
          <w:tcPr>
            <w:tcW w:w="930" w:type="dxa"/>
            <w:vMerge/>
            <w:shd w:val="clear" w:color="auto" w:fill="auto"/>
          </w:tcPr>
          <w:p w14:paraId="5E8C58DF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493A528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D7C037E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02.03</w:t>
            </w:r>
          </w:p>
        </w:tc>
        <w:tc>
          <w:tcPr>
            <w:tcW w:w="4740" w:type="dxa"/>
            <w:shd w:val="clear" w:color="auto" w:fill="auto"/>
          </w:tcPr>
          <w:p w14:paraId="799ED07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Формат оформления результатов поиска информации</w:t>
            </w:r>
          </w:p>
        </w:tc>
      </w:tr>
      <w:tr w:rsidR="00C0458E" w14:paraId="6B7CF844" w14:textId="77777777" w:rsidTr="00E968F0">
        <w:tc>
          <w:tcPr>
            <w:tcW w:w="930" w:type="dxa"/>
            <w:vMerge w:val="restart"/>
            <w:shd w:val="clear" w:color="auto" w:fill="auto"/>
          </w:tcPr>
          <w:p w14:paraId="4B2ED464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03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5E96CAA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59E97010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73C2D50D" w14:textId="77777777" w:rsidTr="00E968F0">
        <w:tc>
          <w:tcPr>
            <w:tcW w:w="930" w:type="dxa"/>
            <w:vMerge/>
            <w:shd w:val="clear" w:color="auto" w:fill="auto"/>
          </w:tcPr>
          <w:p w14:paraId="344D3C78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1215938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0C8490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03.01 </w:t>
            </w:r>
          </w:p>
        </w:tc>
        <w:tc>
          <w:tcPr>
            <w:tcW w:w="4740" w:type="dxa"/>
            <w:shd w:val="clear" w:color="auto" w:fill="auto"/>
          </w:tcPr>
          <w:p w14:paraId="7EA7505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C0458E" w14:paraId="7B80FBC6" w14:textId="77777777" w:rsidTr="00E968F0">
        <w:tc>
          <w:tcPr>
            <w:tcW w:w="930" w:type="dxa"/>
            <w:vMerge/>
            <w:shd w:val="clear" w:color="auto" w:fill="auto"/>
          </w:tcPr>
          <w:p w14:paraId="147448D7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4C1B0FF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541130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03.02</w:t>
            </w:r>
          </w:p>
        </w:tc>
        <w:tc>
          <w:tcPr>
            <w:tcW w:w="4740" w:type="dxa"/>
            <w:shd w:val="clear" w:color="auto" w:fill="auto"/>
          </w:tcPr>
          <w:p w14:paraId="6C83131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Применять современную научную профессиональную терминологию;</w:t>
            </w:r>
          </w:p>
        </w:tc>
      </w:tr>
      <w:tr w:rsidR="00C0458E" w14:paraId="6F46071C" w14:textId="77777777" w:rsidTr="00E968F0">
        <w:tc>
          <w:tcPr>
            <w:tcW w:w="930" w:type="dxa"/>
            <w:vMerge/>
            <w:shd w:val="clear" w:color="auto" w:fill="auto"/>
          </w:tcPr>
          <w:p w14:paraId="1E47DCA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45E7F68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EE8DA4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03.03</w:t>
            </w:r>
          </w:p>
        </w:tc>
        <w:tc>
          <w:tcPr>
            <w:tcW w:w="4740" w:type="dxa"/>
            <w:shd w:val="clear" w:color="auto" w:fill="auto"/>
          </w:tcPr>
          <w:p w14:paraId="7609C13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и выстраивать траектории профессионального развития и самообразования</w:t>
            </w:r>
          </w:p>
        </w:tc>
      </w:tr>
      <w:tr w:rsidR="00C0458E" w14:paraId="117A5706" w14:textId="77777777" w:rsidTr="00E968F0">
        <w:tc>
          <w:tcPr>
            <w:tcW w:w="930" w:type="dxa"/>
            <w:vMerge/>
            <w:shd w:val="clear" w:color="auto" w:fill="auto"/>
          </w:tcPr>
          <w:p w14:paraId="6C8BBCEC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47DB9E6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4F5881DA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440CE817" w14:textId="77777777" w:rsidTr="00E968F0">
        <w:tc>
          <w:tcPr>
            <w:tcW w:w="930" w:type="dxa"/>
            <w:vMerge/>
            <w:shd w:val="clear" w:color="auto" w:fill="auto"/>
          </w:tcPr>
          <w:p w14:paraId="1D6937F4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68945D0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1EC11FF9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03.01</w:t>
            </w:r>
          </w:p>
        </w:tc>
        <w:tc>
          <w:tcPr>
            <w:tcW w:w="4740" w:type="dxa"/>
            <w:shd w:val="clear" w:color="auto" w:fill="auto"/>
          </w:tcPr>
          <w:p w14:paraId="71F44BC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Содержание актуальной нормативно-правовой документации;</w:t>
            </w:r>
          </w:p>
        </w:tc>
      </w:tr>
      <w:tr w:rsidR="00C0458E" w14:paraId="5B60C6FE" w14:textId="77777777" w:rsidTr="00E968F0">
        <w:tc>
          <w:tcPr>
            <w:tcW w:w="930" w:type="dxa"/>
            <w:vMerge/>
            <w:shd w:val="clear" w:color="auto" w:fill="auto"/>
          </w:tcPr>
          <w:p w14:paraId="3E30947F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68BD935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BC979B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03.02</w:t>
            </w:r>
          </w:p>
        </w:tc>
        <w:tc>
          <w:tcPr>
            <w:tcW w:w="4740" w:type="dxa"/>
            <w:shd w:val="clear" w:color="auto" w:fill="auto"/>
          </w:tcPr>
          <w:p w14:paraId="0B4E716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Современная научная и профессиональная терминология;</w:t>
            </w:r>
          </w:p>
        </w:tc>
      </w:tr>
      <w:tr w:rsidR="00C0458E" w14:paraId="18E992FF" w14:textId="77777777" w:rsidTr="00E968F0">
        <w:tc>
          <w:tcPr>
            <w:tcW w:w="930" w:type="dxa"/>
            <w:vMerge/>
            <w:shd w:val="clear" w:color="auto" w:fill="auto"/>
          </w:tcPr>
          <w:p w14:paraId="2ABEEAEC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794721B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8E67733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03.03</w:t>
            </w:r>
          </w:p>
        </w:tc>
        <w:tc>
          <w:tcPr>
            <w:tcW w:w="4740" w:type="dxa"/>
            <w:shd w:val="clear" w:color="auto" w:fill="auto"/>
          </w:tcPr>
          <w:p w14:paraId="7C77BF0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Возможные траектории профессионального развития и самообразования.</w:t>
            </w:r>
          </w:p>
        </w:tc>
      </w:tr>
      <w:tr w:rsidR="00C0458E" w14:paraId="652C1665" w14:textId="77777777" w:rsidTr="00E968F0">
        <w:tc>
          <w:tcPr>
            <w:tcW w:w="930" w:type="dxa"/>
            <w:vMerge w:val="restart"/>
            <w:shd w:val="clear" w:color="auto" w:fill="auto"/>
          </w:tcPr>
          <w:p w14:paraId="53B8ED85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04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787CD99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68B43A43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6CE1075C" w14:textId="77777777" w:rsidTr="00E968F0">
        <w:tc>
          <w:tcPr>
            <w:tcW w:w="930" w:type="dxa"/>
            <w:vMerge/>
            <w:shd w:val="clear" w:color="auto" w:fill="auto"/>
          </w:tcPr>
          <w:p w14:paraId="67641CC5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06B0A9F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275B1B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04.01 </w:t>
            </w:r>
          </w:p>
        </w:tc>
        <w:tc>
          <w:tcPr>
            <w:tcW w:w="4740" w:type="dxa"/>
            <w:shd w:val="clear" w:color="auto" w:fill="auto"/>
          </w:tcPr>
          <w:p w14:paraId="382E8CE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Организовывать работу коллектива и команды;</w:t>
            </w:r>
          </w:p>
        </w:tc>
      </w:tr>
      <w:tr w:rsidR="00C0458E" w14:paraId="7F34BE8B" w14:textId="77777777" w:rsidTr="00E968F0">
        <w:tc>
          <w:tcPr>
            <w:tcW w:w="930" w:type="dxa"/>
            <w:vMerge/>
            <w:shd w:val="clear" w:color="auto" w:fill="auto"/>
          </w:tcPr>
          <w:p w14:paraId="0FE43528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40D8063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A72444B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04.02</w:t>
            </w:r>
          </w:p>
        </w:tc>
        <w:tc>
          <w:tcPr>
            <w:tcW w:w="4740" w:type="dxa"/>
            <w:shd w:val="clear" w:color="auto" w:fill="auto"/>
          </w:tcPr>
          <w:p w14:paraId="4CB2B77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C0458E" w14:paraId="209810C7" w14:textId="77777777" w:rsidTr="00E968F0">
        <w:tc>
          <w:tcPr>
            <w:tcW w:w="930" w:type="dxa"/>
            <w:vMerge/>
            <w:shd w:val="clear" w:color="auto" w:fill="auto"/>
          </w:tcPr>
          <w:p w14:paraId="257EDFCC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0F5C4DF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63286ADA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04510E2E" w14:textId="77777777" w:rsidTr="00E968F0">
        <w:tc>
          <w:tcPr>
            <w:tcW w:w="930" w:type="dxa"/>
            <w:vMerge/>
            <w:shd w:val="clear" w:color="auto" w:fill="auto"/>
          </w:tcPr>
          <w:p w14:paraId="04C8652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16DC7DB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23D02123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04.01</w:t>
            </w:r>
          </w:p>
        </w:tc>
        <w:tc>
          <w:tcPr>
            <w:tcW w:w="4740" w:type="dxa"/>
            <w:shd w:val="clear" w:color="auto" w:fill="auto"/>
          </w:tcPr>
          <w:p w14:paraId="02940A0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C0458E" w14:paraId="3FFA5CC9" w14:textId="77777777" w:rsidTr="00E968F0">
        <w:tc>
          <w:tcPr>
            <w:tcW w:w="930" w:type="dxa"/>
            <w:vMerge/>
            <w:shd w:val="clear" w:color="auto" w:fill="auto"/>
          </w:tcPr>
          <w:p w14:paraId="34999C35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040A6F2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1F569721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04.02</w:t>
            </w:r>
          </w:p>
        </w:tc>
        <w:tc>
          <w:tcPr>
            <w:tcW w:w="4740" w:type="dxa"/>
            <w:shd w:val="clear" w:color="auto" w:fill="auto"/>
          </w:tcPr>
          <w:p w14:paraId="57F07D0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Основы проектной деятельности.</w:t>
            </w:r>
          </w:p>
        </w:tc>
      </w:tr>
      <w:tr w:rsidR="00C0458E" w14:paraId="50B5A209" w14:textId="77777777" w:rsidTr="00E968F0">
        <w:tc>
          <w:tcPr>
            <w:tcW w:w="930" w:type="dxa"/>
            <w:vMerge w:val="restart"/>
            <w:shd w:val="clear" w:color="auto" w:fill="auto"/>
          </w:tcPr>
          <w:p w14:paraId="02C67353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05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1242E4A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2B49FE83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77114E0A" w14:textId="77777777" w:rsidTr="00E968F0">
        <w:tc>
          <w:tcPr>
            <w:tcW w:w="930" w:type="dxa"/>
            <w:vMerge/>
            <w:shd w:val="clear" w:color="auto" w:fill="auto"/>
          </w:tcPr>
          <w:p w14:paraId="631600D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E2A520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189AADCB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05.01</w:t>
            </w:r>
          </w:p>
        </w:tc>
        <w:tc>
          <w:tcPr>
            <w:tcW w:w="4740" w:type="dxa"/>
            <w:shd w:val="clear" w:color="auto" w:fill="auto"/>
          </w:tcPr>
          <w:p w14:paraId="0109FBE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C0458E" w14:paraId="078FFF3A" w14:textId="77777777" w:rsidTr="00E968F0">
        <w:tc>
          <w:tcPr>
            <w:tcW w:w="930" w:type="dxa"/>
            <w:vMerge/>
            <w:shd w:val="clear" w:color="auto" w:fill="auto"/>
          </w:tcPr>
          <w:p w14:paraId="6DEBCB4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9E2023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3E7AC979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E968F0">
              <w:rPr>
                <w:b/>
                <w:i/>
              </w:rPr>
              <w:t>Знания:</w:t>
            </w:r>
          </w:p>
        </w:tc>
      </w:tr>
      <w:tr w:rsidR="00C0458E" w14:paraId="048704FC" w14:textId="77777777" w:rsidTr="00E968F0">
        <w:tc>
          <w:tcPr>
            <w:tcW w:w="930" w:type="dxa"/>
            <w:vMerge/>
            <w:shd w:val="clear" w:color="auto" w:fill="auto"/>
          </w:tcPr>
          <w:p w14:paraId="3A3F067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EE9195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F7E0B53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05.01</w:t>
            </w:r>
          </w:p>
        </w:tc>
        <w:tc>
          <w:tcPr>
            <w:tcW w:w="4740" w:type="dxa"/>
            <w:shd w:val="clear" w:color="auto" w:fill="auto"/>
          </w:tcPr>
          <w:p w14:paraId="51855E7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C0458E" w14:paraId="09E5C10B" w14:textId="77777777" w:rsidTr="00E968F0">
        <w:tc>
          <w:tcPr>
            <w:tcW w:w="930" w:type="dxa"/>
            <w:vMerge w:val="restart"/>
            <w:shd w:val="clear" w:color="auto" w:fill="auto"/>
          </w:tcPr>
          <w:p w14:paraId="4AD6D8AA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06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2F42D68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322D2B60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73AFB6BA" w14:textId="77777777" w:rsidTr="00E968F0">
        <w:tc>
          <w:tcPr>
            <w:tcW w:w="930" w:type="dxa"/>
            <w:vMerge/>
            <w:shd w:val="clear" w:color="auto" w:fill="auto"/>
          </w:tcPr>
          <w:p w14:paraId="4E2B7B3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7521E97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106F5FE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06.01</w:t>
            </w:r>
          </w:p>
        </w:tc>
        <w:tc>
          <w:tcPr>
            <w:tcW w:w="4740" w:type="dxa"/>
            <w:shd w:val="clear" w:color="auto" w:fill="auto"/>
          </w:tcPr>
          <w:p w14:paraId="7317D0B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Описывать значимость своей профессии</w:t>
            </w:r>
          </w:p>
        </w:tc>
      </w:tr>
      <w:tr w:rsidR="00C0458E" w14:paraId="0E22F616" w14:textId="77777777" w:rsidTr="00E968F0">
        <w:tc>
          <w:tcPr>
            <w:tcW w:w="930" w:type="dxa"/>
            <w:vMerge/>
            <w:shd w:val="clear" w:color="auto" w:fill="auto"/>
          </w:tcPr>
          <w:p w14:paraId="3701F64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6151F39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1FFB7E24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1D4CC122" w14:textId="77777777" w:rsidTr="00E968F0">
        <w:tc>
          <w:tcPr>
            <w:tcW w:w="930" w:type="dxa"/>
            <w:vMerge/>
            <w:shd w:val="clear" w:color="auto" w:fill="auto"/>
          </w:tcPr>
          <w:p w14:paraId="6E4756A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41D4020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7D5EE41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06.01</w:t>
            </w:r>
          </w:p>
        </w:tc>
        <w:tc>
          <w:tcPr>
            <w:tcW w:w="4740" w:type="dxa"/>
            <w:shd w:val="clear" w:color="auto" w:fill="auto"/>
          </w:tcPr>
          <w:p w14:paraId="3C622C5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Сущность гражданско-патриотической позиции, общечеловеческих ценностей;</w:t>
            </w:r>
          </w:p>
        </w:tc>
      </w:tr>
      <w:tr w:rsidR="00C0458E" w14:paraId="5958BBBE" w14:textId="77777777" w:rsidTr="00E968F0">
        <w:tc>
          <w:tcPr>
            <w:tcW w:w="930" w:type="dxa"/>
            <w:vMerge/>
            <w:shd w:val="clear" w:color="auto" w:fill="auto"/>
          </w:tcPr>
          <w:p w14:paraId="2499E48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3EE2060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00F4B9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06.02</w:t>
            </w:r>
          </w:p>
        </w:tc>
        <w:tc>
          <w:tcPr>
            <w:tcW w:w="4740" w:type="dxa"/>
            <w:shd w:val="clear" w:color="auto" w:fill="auto"/>
          </w:tcPr>
          <w:p w14:paraId="65D28C2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Значимость профессиональной деятельности по профессии.</w:t>
            </w:r>
          </w:p>
        </w:tc>
      </w:tr>
      <w:tr w:rsidR="00C0458E" w14:paraId="588EEC2E" w14:textId="77777777" w:rsidTr="00E968F0">
        <w:tc>
          <w:tcPr>
            <w:tcW w:w="930" w:type="dxa"/>
            <w:vMerge w:val="restart"/>
            <w:shd w:val="clear" w:color="auto" w:fill="auto"/>
          </w:tcPr>
          <w:p w14:paraId="3C27593E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07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4C97649B" w14:textId="77777777"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66FB7A47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18EA6CFD" w14:textId="77777777" w:rsidTr="00E968F0">
        <w:tc>
          <w:tcPr>
            <w:tcW w:w="930" w:type="dxa"/>
            <w:vMerge/>
            <w:shd w:val="clear" w:color="auto" w:fill="auto"/>
          </w:tcPr>
          <w:p w14:paraId="7E077A3F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7FE9C569" w14:textId="77777777"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14:paraId="4647372B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07.01</w:t>
            </w:r>
          </w:p>
        </w:tc>
        <w:tc>
          <w:tcPr>
            <w:tcW w:w="4740" w:type="dxa"/>
            <w:shd w:val="clear" w:color="auto" w:fill="auto"/>
          </w:tcPr>
          <w:p w14:paraId="351C475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Соблюдать нормы экологической безопасности;</w:t>
            </w:r>
          </w:p>
        </w:tc>
      </w:tr>
      <w:tr w:rsidR="00C0458E" w14:paraId="3D1CCB9F" w14:textId="77777777" w:rsidTr="00E968F0">
        <w:tc>
          <w:tcPr>
            <w:tcW w:w="930" w:type="dxa"/>
            <w:vMerge/>
            <w:shd w:val="clear" w:color="auto" w:fill="auto"/>
          </w:tcPr>
          <w:p w14:paraId="7463F43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399C8E57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60D6776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07.02</w:t>
            </w:r>
          </w:p>
        </w:tc>
        <w:tc>
          <w:tcPr>
            <w:tcW w:w="4740" w:type="dxa"/>
            <w:shd w:val="clear" w:color="auto" w:fill="auto"/>
          </w:tcPr>
          <w:p w14:paraId="0B46FB2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C0458E" w14:paraId="02965F50" w14:textId="77777777" w:rsidTr="00E968F0">
        <w:tc>
          <w:tcPr>
            <w:tcW w:w="930" w:type="dxa"/>
            <w:vMerge/>
            <w:shd w:val="clear" w:color="auto" w:fill="auto"/>
          </w:tcPr>
          <w:p w14:paraId="14BC7A2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DA76A3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3AA26200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53D6771E" w14:textId="77777777" w:rsidTr="00E968F0">
        <w:tc>
          <w:tcPr>
            <w:tcW w:w="930" w:type="dxa"/>
            <w:vMerge/>
            <w:shd w:val="clear" w:color="auto" w:fill="auto"/>
          </w:tcPr>
          <w:p w14:paraId="5DD3343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A86E5A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7424B63E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07.01</w:t>
            </w:r>
          </w:p>
        </w:tc>
        <w:tc>
          <w:tcPr>
            <w:tcW w:w="4740" w:type="dxa"/>
            <w:shd w:val="clear" w:color="auto" w:fill="auto"/>
          </w:tcPr>
          <w:p w14:paraId="3F70576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Правила экологической безопасности при ведении профессиональной деятельности;</w:t>
            </w:r>
          </w:p>
        </w:tc>
      </w:tr>
      <w:tr w:rsidR="00C0458E" w14:paraId="43CCFEBB" w14:textId="77777777" w:rsidTr="00E968F0">
        <w:tc>
          <w:tcPr>
            <w:tcW w:w="930" w:type="dxa"/>
            <w:vMerge/>
            <w:shd w:val="clear" w:color="auto" w:fill="auto"/>
          </w:tcPr>
          <w:p w14:paraId="65A48C2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74A2386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E5A4E51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07.02</w:t>
            </w:r>
          </w:p>
        </w:tc>
        <w:tc>
          <w:tcPr>
            <w:tcW w:w="4740" w:type="dxa"/>
            <w:shd w:val="clear" w:color="auto" w:fill="auto"/>
          </w:tcPr>
          <w:p w14:paraId="397B21D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Основные ресурсы, задействованные в профессиональной деятельности;</w:t>
            </w:r>
          </w:p>
        </w:tc>
      </w:tr>
      <w:tr w:rsidR="00C0458E" w14:paraId="1D5A03F3" w14:textId="77777777" w:rsidTr="00E968F0">
        <w:tc>
          <w:tcPr>
            <w:tcW w:w="930" w:type="dxa"/>
            <w:vMerge/>
            <w:shd w:val="clear" w:color="auto" w:fill="auto"/>
          </w:tcPr>
          <w:p w14:paraId="2A55216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EF0361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05865AE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07.03</w:t>
            </w:r>
          </w:p>
        </w:tc>
        <w:tc>
          <w:tcPr>
            <w:tcW w:w="4740" w:type="dxa"/>
            <w:shd w:val="clear" w:color="auto" w:fill="auto"/>
          </w:tcPr>
          <w:p w14:paraId="5A417CB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Пути обеспечения ресурсосбережения.</w:t>
            </w:r>
          </w:p>
        </w:tc>
      </w:tr>
      <w:tr w:rsidR="00C0458E" w14:paraId="757CAC9A" w14:textId="77777777" w:rsidTr="00E968F0">
        <w:tc>
          <w:tcPr>
            <w:tcW w:w="930" w:type="dxa"/>
            <w:vMerge w:val="restart"/>
            <w:shd w:val="clear" w:color="auto" w:fill="auto"/>
          </w:tcPr>
          <w:p w14:paraId="21563B20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08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0426F6CC" w14:textId="77777777"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65D69E1D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6EBBD65C" w14:textId="77777777" w:rsidTr="00E968F0">
        <w:tc>
          <w:tcPr>
            <w:tcW w:w="930" w:type="dxa"/>
            <w:vMerge/>
            <w:shd w:val="clear" w:color="auto" w:fill="auto"/>
          </w:tcPr>
          <w:p w14:paraId="4AF689A1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6F0ABEBA" w14:textId="77777777"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14:paraId="0A43CC3A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08.01 </w:t>
            </w:r>
          </w:p>
        </w:tc>
        <w:tc>
          <w:tcPr>
            <w:tcW w:w="4740" w:type="dxa"/>
            <w:shd w:val="clear" w:color="auto" w:fill="auto"/>
          </w:tcPr>
          <w:p w14:paraId="65FE7AD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C0458E" w14:paraId="3BFE9A62" w14:textId="77777777" w:rsidTr="00E968F0">
        <w:tc>
          <w:tcPr>
            <w:tcW w:w="930" w:type="dxa"/>
            <w:vMerge/>
            <w:shd w:val="clear" w:color="auto" w:fill="auto"/>
          </w:tcPr>
          <w:p w14:paraId="371B671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314F4F0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A9684D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08.02</w:t>
            </w:r>
          </w:p>
        </w:tc>
        <w:tc>
          <w:tcPr>
            <w:tcW w:w="4740" w:type="dxa"/>
            <w:shd w:val="clear" w:color="auto" w:fill="auto"/>
          </w:tcPr>
          <w:p w14:paraId="0B72539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Применять рациональные приёмы двигательных функций в профессиональной деятельности;</w:t>
            </w:r>
          </w:p>
        </w:tc>
      </w:tr>
      <w:tr w:rsidR="00C0458E" w14:paraId="68B2D8C5" w14:textId="77777777" w:rsidTr="00E968F0">
        <w:tc>
          <w:tcPr>
            <w:tcW w:w="930" w:type="dxa"/>
            <w:vMerge/>
            <w:shd w:val="clear" w:color="auto" w:fill="auto"/>
          </w:tcPr>
          <w:p w14:paraId="31756E1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10DC6B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88E451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08.03</w:t>
            </w:r>
          </w:p>
        </w:tc>
        <w:tc>
          <w:tcPr>
            <w:tcW w:w="4740" w:type="dxa"/>
            <w:shd w:val="clear" w:color="auto" w:fill="auto"/>
          </w:tcPr>
          <w:p w14:paraId="54FC28B7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C0458E" w14:paraId="0CDD41B9" w14:textId="77777777" w:rsidTr="00E968F0">
        <w:tc>
          <w:tcPr>
            <w:tcW w:w="930" w:type="dxa"/>
            <w:vMerge/>
            <w:shd w:val="clear" w:color="auto" w:fill="auto"/>
          </w:tcPr>
          <w:p w14:paraId="3032EF7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2D1938F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3BAA3C6F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2B6DE1AD" w14:textId="77777777" w:rsidTr="00E968F0">
        <w:trPr>
          <w:trHeight w:val="50"/>
        </w:trPr>
        <w:tc>
          <w:tcPr>
            <w:tcW w:w="930" w:type="dxa"/>
            <w:vMerge/>
            <w:shd w:val="clear" w:color="auto" w:fill="auto"/>
          </w:tcPr>
          <w:p w14:paraId="1F2F100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6B87A54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4DDB82FB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08.01</w:t>
            </w:r>
          </w:p>
        </w:tc>
        <w:tc>
          <w:tcPr>
            <w:tcW w:w="4740" w:type="dxa"/>
            <w:shd w:val="clear" w:color="auto" w:fill="auto"/>
          </w:tcPr>
          <w:p w14:paraId="793CC56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C0458E" w14:paraId="66010A94" w14:textId="77777777" w:rsidTr="00E968F0">
        <w:tc>
          <w:tcPr>
            <w:tcW w:w="930" w:type="dxa"/>
            <w:vMerge/>
            <w:shd w:val="clear" w:color="auto" w:fill="auto"/>
          </w:tcPr>
          <w:p w14:paraId="31777AF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4FB6579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214BE6BF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08.02</w:t>
            </w:r>
          </w:p>
        </w:tc>
        <w:tc>
          <w:tcPr>
            <w:tcW w:w="4740" w:type="dxa"/>
            <w:shd w:val="clear" w:color="auto" w:fill="auto"/>
          </w:tcPr>
          <w:p w14:paraId="77DFF68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Основы здорового образа жизни;</w:t>
            </w:r>
          </w:p>
        </w:tc>
      </w:tr>
      <w:tr w:rsidR="00C0458E" w14:paraId="2F425D4D" w14:textId="77777777" w:rsidTr="00E968F0">
        <w:tc>
          <w:tcPr>
            <w:tcW w:w="930" w:type="dxa"/>
            <w:vMerge/>
            <w:shd w:val="clear" w:color="auto" w:fill="auto"/>
          </w:tcPr>
          <w:p w14:paraId="50FFCDD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089B26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D8D59A8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08.03</w:t>
            </w:r>
          </w:p>
        </w:tc>
        <w:tc>
          <w:tcPr>
            <w:tcW w:w="4740" w:type="dxa"/>
            <w:shd w:val="clear" w:color="auto" w:fill="auto"/>
          </w:tcPr>
          <w:p w14:paraId="72B545C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Условия профессиональной деятельности и зоны риска физического здоровья для профессии;</w:t>
            </w:r>
          </w:p>
        </w:tc>
      </w:tr>
      <w:tr w:rsidR="00C0458E" w14:paraId="193DC025" w14:textId="77777777" w:rsidTr="00E968F0">
        <w:tc>
          <w:tcPr>
            <w:tcW w:w="930" w:type="dxa"/>
            <w:vMerge/>
            <w:shd w:val="clear" w:color="auto" w:fill="auto"/>
          </w:tcPr>
          <w:p w14:paraId="2002186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B701C6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6FEC9E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08.04</w:t>
            </w:r>
          </w:p>
        </w:tc>
        <w:tc>
          <w:tcPr>
            <w:tcW w:w="4740" w:type="dxa"/>
            <w:shd w:val="clear" w:color="auto" w:fill="auto"/>
          </w:tcPr>
          <w:p w14:paraId="5795648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Средства профилактики перенапряжения.</w:t>
            </w:r>
          </w:p>
        </w:tc>
      </w:tr>
      <w:tr w:rsidR="00C0458E" w14:paraId="46D72A19" w14:textId="77777777" w:rsidTr="00E968F0">
        <w:tc>
          <w:tcPr>
            <w:tcW w:w="930" w:type="dxa"/>
            <w:vMerge w:val="restart"/>
            <w:shd w:val="clear" w:color="auto" w:fill="auto"/>
          </w:tcPr>
          <w:p w14:paraId="71011B03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09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52763E8C" w14:textId="77777777"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 xml:space="preserve">Использовать </w:t>
            </w:r>
            <w:r w:rsidRPr="00E968F0">
              <w:rPr>
                <w:rFonts w:ascii="Times New Roman" w:hAnsi="Times New Roman"/>
              </w:rPr>
              <w:lastRenderedPageBreak/>
              <w:t>информационные технологии в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1D4A4F76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lastRenderedPageBreak/>
              <w:t>Умения:</w:t>
            </w:r>
          </w:p>
        </w:tc>
      </w:tr>
      <w:tr w:rsidR="00C0458E" w14:paraId="169DBC8F" w14:textId="77777777" w:rsidTr="00E968F0">
        <w:tc>
          <w:tcPr>
            <w:tcW w:w="930" w:type="dxa"/>
            <w:vMerge/>
            <w:shd w:val="clear" w:color="auto" w:fill="auto"/>
          </w:tcPr>
          <w:p w14:paraId="4776DED1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364EDAAF" w14:textId="77777777"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14:paraId="0A282E7D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09.01 </w:t>
            </w:r>
          </w:p>
        </w:tc>
        <w:tc>
          <w:tcPr>
            <w:tcW w:w="4740" w:type="dxa"/>
            <w:shd w:val="clear" w:color="auto" w:fill="auto"/>
          </w:tcPr>
          <w:p w14:paraId="428C2CC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Применять средства информационных технологий для решения профессиональных задач;</w:t>
            </w:r>
          </w:p>
        </w:tc>
      </w:tr>
      <w:tr w:rsidR="00C0458E" w14:paraId="12ECE2A2" w14:textId="77777777" w:rsidTr="00E968F0">
        <w:tc>
          <w:tcPr>
            <w:tcW w:w="930" w:type="dxa"/>
            <w:vMerge/>
            <w:shd w:val="clear" w:color="auto" w:fill="auto"/>
          </w:tcPr>
          <w:p w14:paraId="3C5788A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0521315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656E16C4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09.02</w:t>
            </w:r>
          </w:p>
        </w:tc>
        <w:tc>
          <w:tcPr>
            <w:tcW w:w="4740" w:type="dxa"/>
            <w:shd w:val="clear" w:color="auto" w:fill="auto"/>
          </w:tcPr>
          <w:p w14:paraId="4B6C405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Использовать современное программное обеспечение</w:t>
            </w:r>
          </w:p>
        </w:tc>
      </w:tr>
      <w:tr w:rsidR="00C0458E" w14:paraId="6EF96696" w14:textId="77777777" w:rsidTr="00E968F0">
        <w:tc>
          <w:tcPr>
            <w:tcW w:w="930" w:type="dxa"/>
            <w:vMerge/>
            <w:shd w:val="clear" w:color="auto" w:fill="auto"/>
          </w:tcPr>
          <w:p w14:paraId="24BF2DF4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5552BFF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629AFD6F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7E3F2633" w14:textId="77777777" w:rsidTr="00E968F0">
        <w:tc>
          <w:tcPr>
            <w:tcW w:w="930" w:type="dxa"/>
            <w:vMerge/>
            <w:shd w:val="clear" w:color="auto" w:fill="auto"/>
          </w:tcPr>
          <w:p w14:paraId="70E16B78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12E4D8D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705FD937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09.01</w:t>
            </w:r>
          </w:p>
        </w:tc>
        <w:tc>
          <w:tcPr>
            <w:tcW w:w="4740" w:type="dxa"/>
            <w:shd w:val="clear" w:color="auto" w:fill="auto"/>
          </w:tcPr>
          <w:p w14:paraId="281D11C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Современные средства и устройства информатизации;</w:t>
            </w:r>
          </w:p>
        </w:tc>
      </w:tr>
      <w:tr w:rsidR="00C0458E" w14:paraId="05B97563" w14:textId="77777777" w:rsidTr="00E968F0">
        <w:tc>
          <w:tcPr>
            <w:tcW w:w="930" w:type="dxa"/>
            <w:vMerge/>
            <w:shd w:val="clear" w:color="auto" w:fill="auto"/>
          </w:tcPr>
          <w:p w14:paraId="57A973DA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1ACE5FD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7A3EA4CC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09.02</w:t>
            </w:r>
          </w:p>
        </w:tc>
        <w:tc>
          <w:tcPr>
            <w:tcW w:w="4740" w:type="dxa"/>
            <w:shd w:val="clear" w:color="auto" w:fill="auto"/>
          </w:tcPr>
          <w:p w14:paraId="5045181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Порядок их применения и программное обеспечение в профессиональной деятельности.</w:t>
            </w:r>
          </w:p>
        </w:tc>
      </w:tr>
      <w:tr w:rsidR="00C0458E" w14:paraId="1A9E5C37" w14:textId="77777777" w:rsidTr="00E968F0">
        <w:tc>
          <w:tcPr>
            <w:tcW w:w="930" w:type="dxa"/>
            <w:vMerge w:val="restart"/>
            <w:shd w:val="clear" w:color="auto" w:fill="auto"/>
          </w:tcPr>
          <w:p w14:paraId="36D8FA55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E968F0">
              <w:rPr>
                <w:rFonts w:ascii="Times New Roman" w:hAnsi="Times New Roman"/>
                <w:b/>
                <w:iCs/>
              </w:rPr>
              <w:t>ОК 10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3D085E87" w14:textId="77777777" w:rsidR="00C0458E" w:rsidRPr="00E968F0" w:rsidRDefault="00C0458E" w:rsidP="00E968F0">
            <w:pPr>
              <w:ind w:left="8" w:hanging="7"/>
              <w:rPr>
                <w:rFonts w:ascii="Times New Roman" w:hAnsi="Times New Roman"/>
              </w:rPr>
            </w:pPr>
            <w:r w:rsidRPr="00E968F0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051F3E1C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Умения:</w:t>
            </w:r>
          </w:p>
        </w:tc>
      </w:tr>
      <w:tr w:rsidR="00C0458E" w14:paraId="679DAF08" w14:textId="77777777" w:rsidTr="00E968F0">
        <w:tc>
          <w:tcPr>
            <w:tcW w:w="930" w:type="dxa"/>
            <w:vMerge/>
            <w:shd w:val="clear" w:color="auto" w:fill="auto"/>
          </w:tcPr>
          <w:p w14:paraId="48446B9E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03E16ABD" w14:textId="77777777"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14:paraId="79C87C1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 xml:space="preserve">Уо 10.01 </w:t>
            </w:r>
          </w:p>
        </w:tc>
        <w:tc>
          <w:tcPr>
            <w:tcW w:w="4740" w:type="dxa"/>
            <w:shd w:val="clear" w:color="auto" w:fill="auto"/>
          </w:tcPr>
          <w:p w14:paraId="1B4CAD3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C0458E" w14:paraId="7970A790" w14:textId="77777777" w:rsidTr="00E968F0">
        <w:tc>
          <w:tcPr>
            <w:tcW w:w="930" w:type="dxa"/>
            <w:vMerge/>
            <w:shd w:val="clear" w:color="auto" w:fill="auto"/>
          </w:tcPr>
          <w:p w14:paraId="2750AB83" w14:textId="77777777" w:rsidR="00C0458E" w:rsidRPr="00E968F0" w:rsidRDefault="00C0458E" w:rsidP="00E968F0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14:paraId="5CD07FC1" w14:textId="77777777" w:rsidR="00C0458E" w:rsidRPr="00E968F0" w:rsidRDefault="00C0458E" w:rsidP="00E968F0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14:paraId="45C1EDAC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10.02</w:t>
            </w:r>
          </w:p>
        </w:tc>
        <w:tc>
          <w:tcPr>
            <w:tcW w:w="4740" w:type="dxa"/>
            <w:shd w:val="clear" w:color="auto" w:fill="auto"/>
          </w:tcPr>
          <w:p w14:paraId="3BC7C22A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Участвовать в диалогах на знакомые общие и профессиональные темы;</w:t>
            </w:r>
          </w:p>
        </w:tc>
      </w:tr>
      <w:tr w:rsidR="00C0458E" w14:paraId="6229DDD2" w14:textId="77777777" w:rsidTr="00E968F0">
        <w:tc>
          <w:tcPr>
            <w:tcW w:w="930" w:type="dxa"/>
            <w:vMerge/>
            <w:shd w:val="clear" w:color="auto" w:fill="auto"/>
          </w:tcPr>
          <w:p w14:paraId="71D9252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3272AA3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73F925F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10.03</w:t>
            </w:r>
          </w:p>
        </w:tc>
        <w:tc>
          <w:tcPr>
            <w:tcW w:w="4740" w:type="dxa"/>
            <w:shd w:val="clear" w:color="auto" w:fill="auto"/>
          </w:tcPr>
          <w:p w14:paraId="38319B9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Строить простые высказывания о себе и о своей профессиональной деятельности;</w:t>
            </w:r>
          </w:p>
        </w:tc>
      </w:tr>
      <w:tr w:rsidR="00C0458E" w14:paraId="18DDF315" w14:textId="77777777" w:rsidTr="00E968F0">
        <w:tc>
          <w:tcPr>
            <w:tcW w:w="930" w:type="dxa"/>
            <w:vMerge/>
            <w:shd w:val="clear" w:color="auto" w:fill="auto"/>
          </w:tcPr>
          <w:p w14:paraId="7B2F9A7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6C4533D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35E1FDD8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10.04</w:t>
            </w:r>
          </w:p>
        </w:tc>
        <w:tc>
          <w:tcPr>
            <w:tcW w:w="4740" w:type="dxa"/>
            <w:shd w:val="clear" w:color="auto" w:fill="auto"/>
          </w:tcPr>
          <w:p w14:paraId="39D4195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Кратко обосновывать и объяснить свои действия (текущие и планируемые);</w:t>
            </w:r>
          </w:p>
        </w:tc>
      </w:tr>
      <w:tr w:rsidR="00C0458E" w14:paraId="7810C875" w14:textId="77777777" w:rsidTr="00E968F0">
        <w:tc>
          <w:tcPr>
            <w:tcW w:w="930" w:type="dxa"/>
            <w:vMerge/>
            <w:shd w:val="clear" w:color="auto" w:fill="auto"/>
          </w:tcPr>
          <w:p w14:paraId="15C32E7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7BDB64A6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2AB11C15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10.05</w:t>
            </w:r>
          </w:p>
        </w:tc>
        <w:tc>
          <w:tcPr>
            <w:tcW w:w="4740" w:type="dxa"/>
            <w:shd w:val="clear" w:color="auto" w:fill="auto"/>
          </w:tcPr>
          <w:p w14:paraId="678F1B2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Писать простые связные сообщения на знакомые или интересующие профессиональные темы</w:t>
            </w:r>
          </w:p>
        </w:tc>
      </w:tr>
      <w:tr w:rsidR="00C0458E" w14:paraId="2B94C363" w14:textId="77777777" w:rsidTr="00E968F0">
        <w:tc>
          <w:tcPr>
            <w:tcW w:w="930" w:type="dxa"/>
            <w:vMerge/>
            <w:shd w:val="clear" w:color="auto" w:fill="auto"/>
          </w:tcPr>
          <w:p w14:paraId="36E719E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ADA88D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0CBF8D1A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3D34E8A4" w14:textId="77777777" w:rsidTr="00E968F0">
        <w:tc>
          <w:tcPr>
            <w:tcW w:w="930" w:type="dxa"/>
            <w:vMerge/>
            <w:shd w:val="clear" w:color="auto" w:fill="auto"/>
          </w:tcPr>
          <w:p w14:paraId="05187580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6605C63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9C4EDE0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10.01</w:t>
            </w:r>
          </w:p>
        </w:tc>
        <w:tc>
          <w:tcPr>
            <w:tcW w:w="4740" w:type="dxa"/>
            <w:shd w:val="clear" w:color="auto" w:fill="auto"/>
          </w:tcPr>
          <w:p w14:paraId="62E66EC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Правила построения простых и сложных предложений на профессиональные темы;</w:t>
            </w:r>
          </w:p>
        </w:tc>
      </w:tr>
      <w:tr w:rsidR="00C0458E" w14:paraId="2326F572" w14:textId="77777777" w:rsidTr="00E968F0">
        <w:tc>
          <w:tcPr>
            <w:tcW w:w="930" w:type="dxa"/>
            <w:vMerge/>
            <w:shd w:val="clear" w:color="auto" w:fill="auto"/>
          </w:tcPr>
          <w:p w14:paraId="31CDAA5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3A0C2EA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0067C512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10.02</w:t>
            </w:r>
          </w:p>
        </w:tc>
        <w:tc>
          <w:tcPr>
            <w:tcW w:w="4740" w:type="dxa"/>
            <w:shd w:val="clear" w:color="auto" w:fill="auto"/>
          </w:tcPr>
          <w:p w14:paraId="280000A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Основные общеупотребительные глаголы (бытовая и профессиональная лексика);</w:t>
            </w:r>
          </w:p>
        </w:tc>
      </w:tr>
      <w:tr w:rsidR="00C0458E" w14:paraId="0FAFC269" w14:textId="77777777" w:rsidTr="00E968F0">
        <w:tc>
          <w:tcPr>
            <w:tcW w:w="930" w:type="dxa"/>
            <w:vMerge/>
            <w:shd w:val="clear" w:color="auto" w:fill="auto"/>
          </w:tcPr>
          <w:p w14:paraId="28A2DD4C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B10800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130B8693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10.03</w:t>
            </w:r>
          </w:p>
        </w:tc>
        <w:tc>
          <w:tcPr>
            <w:tcW w:w="4740" w:type="dxa"/>
            <w:shd w:val="clear" w:color="auto" w:fill="auto"/>
          </w:tcPr>
          <w:p w14:paraId="3C36719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C0458E" w14:paraId="50A63399" w14:textId="77777777" w:rsidTr="00E968F0">
        <w:tc>
          <w:tcPr>
            <w:tcW w:w="930" w:type="dxa"/>
            <w:vMerge/>
            <w:shd w:val="clear" w:color="auto" w:fill="auto"/>
          </w:tcPr>
          <w:p w14:paraId="64C1FDD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0134678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2740C31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10.04</w:t>
            </w:r>
          </w:p>
        </w:tc>
        <w:tc>
          <w:tcPr>
            <w:tcW w:w="4740" w:type="dxa"/>
            <w:shd w:val="clear" w:color="auto" w:fill="auto"/>
          </w:tcPr>
          <w:p w14:paraId="49049A74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 xml:space="preserve">Особенности произношения; </w:t>
            </w:r>
          </w:p>
        </w:tc>
      </w:tr>
      <w:tr w:rsidR="00C0458E" w14:paraId="4288745C" w14:textId="77777777" w:rsidTr="00E968F0">
        <w:tc>
          <w:tcPr>
            <w:tcW w:w="930" w:type="dxa"/>
            <w:vMerge/>
            <w:shd w:val="clear" w:color="auto" w:fill="auto"/>
          </w:tcPr>
          <w:p w14:paraId="13165E29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C26FBBF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E94B8B5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10.05</w:t>
            </w:r>
          </w:p>
        </w:tc>
        <w:tc>
          <w:tcPr>
            <w:tcW w:w="4740" w:type="dxa"/>
            <w:shd w:val="clear" w:color="auto" w:fill="auto"/>
          </w:tcPr>
          <w:p w14:paraId="0A7EEE4B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9A4383">
              <w:t>Правила чтения текстов профессиональной направленности</w:t>
            </w:r>
          </w:p>
        </w:tc>
      </w:tr>
      <w:tr w:rsidR="00C0458E" w14:paraId="648A3AFC" w14:textId="77777777" w:rsidTr="00E968F0">
        <w:trPr>
          <w:trHeight w:val="369"/>
        </w:trPr>
        <w:tc>
          <w:tcPr>
            <w:tcW w:w="930" w:type="dxa"/>
            <w:vMerge w:val="restart"/>
            <w:shd w:val="clear" w:color="auto" w:fill="auto"/>
          </w:tcPr>
          <w:p w14:paraId="07E4C158" w14:textId="77777777" w:rsidR="00C0458E" w:rsidRDefault="00C0458E" w:rsidP="00E968F0">
            <w:pPr>
              <w:pStyle w:val="ad"/>
              <w:spacing w:before="0" w:after="0"/>
              <w:ind w:left="0"/>
            </w:pPr>
          </w:p>
          <w:p w14:paraId="6DDA113A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b/>
              </w:rPr>
            </w:pPr>
            <w:r w:rsidRPr="00E968F0">
              <w:rPr>
                <w:b/>
              </w:rPr>
              <w:t>ОК 11</w:t>
            </w:r>
          </w:p>
        </w:tc>
        <w:tc>
          <w:tcPr>
            <w:tcW w:w="2535" w:type="dxa"/>
            <w:vMerge w:val="restart"/>
            <w:shd w:val="clear" w:color="auto" w:fill="auto"/>
          </w:tcPr>
          <w:p w14:paraId="61D3CA1D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235C18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106" w:type="dxa"/>
            <w:gridSpan w:val="2"/>
            <w:shd w:val="clear" w:color="auto" w:fill="auto"/>
          </w:tcPr>
          <w:p w14:paraId="14FDB80B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both"/>
              <w:rPr>
                <w:b/>
              </w:rPr>
            </w:pPr>
            <w:r w:rsidRPr="00E968F0">
              <w:rPr>
                <w:b/>
              </w:rPr>
              <w:t xml:space="preserve">                                                    Умения:</w:t>
            </w:r>
          </w:p>
        </w:tc>
      </w:tr>
      <w:tr w:rsidR="00C0458E" w14:paraId="3199CF25" w14:textId="77777777" w:rsidTr="00E968F0">
        <w:tc>
          <w:tcPr>
            <w:tcW w:w="930" w:type="dxa"/>
            <w:vMerge/>
            <w:shd w:val="clear" w:color="auto" w:fill="auto"/>
          </w:tcPr>
          <w:p w14:paraId="2605D035" w14:textId="77777777" w:rsidR="00C0458E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481141FE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91D84B7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Уо 11.01</w:t>
            </w:r>
          </w:p>
        </w:tc>
        <w:tc>
          <w:tcPr>
            <w:tcW w:w="4740" w:type="dxa"/>
            <w:shd w:val="clear" w:color="auto" w:fill="auto"/>
          </w:tcPr>
          <w:p w14:paraId="5C793958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 w:rsidRPr="00235C18">
              <w:t>Эффективно использовать знания по финансовой грамотности, планированию предпринимательской деятельности в профессиональной сфере.</w:t>
            </w:r>
          </w:p>
        </w:tc>
      </w:tr>
      <w:tr w:rsidR="00C0458E" w14:paraId="48F8A501" w14:textId="77777777" w:rsidTr="00E968F0">
        <w:tc>
          <w:tcPr>
            <w:tcW w:w="930" w:type="dxa"/>
            <w:vMerge/>
            <w:shd w:val="clear" w:color="auto" w:fill="auto"/>
          </w:tcPr>
          <w:p w14:paraId="74AC80AD" w14:textId="77777777" w:rsidR="00C0458E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18D15C92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14:paraId="32D8F9EC" w14:textId="77777777" w:rsidR="00C0458E" w:rsidRPr="00E968F0" w:rsidRDefault="00C0458E" w:rsidP="00E968F0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E968F0">
              <w:rPr>
                <w:b/>
              </w:rPr>
              <w:t>Знания:</w:t>
            </w:r>
          </w:p>
        </w:tc>
      </w:tr>
      <w:tr w:rsidR="00C0458E" w14:paraId="18E1478C" w14:textId="77777777" w:rsidTr="00E968F0">
        <w:tc>
          <w:tcPr>
            <w:tcW w:w="930" w:type="dxa"/>
            <w:vMerge/>
            <w:shd w:val="clear" w:color="auto" w:fill="auto"/>
          </w:tcPr>
          <w:p w14:paraId="05DF0224" w14:textId="77777777" w:rsidR="00C0458E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14:paraId="5761CC55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14:paraId="5DE8CDFE" w14:textId="77777777" w:rsidR="00C0458E" w:rsidRPr="00E968F0" w:rsidRDefault="00C0458E" w:rsidP="00E968F0">
            <w:pPr>
              <w:pStyle w:val="ad"/>
              <w:spacing w:before="0" w:after="0"/>
              <w:ind w:left="0"/>
              <w:rPr>
                <w:i/>
              </w:rPr>
            </w:pPr>
            <w:r w:rsidRPr="00E968F0">
              <w:rPr>
                <w:i/>
              </w:rPr>
              <w:t>Зо 11.01</w:t>
            </w:r>
          </w:p>
        </w:tc>
        <w:tc>
          <w:tcPr>
            <w:tcW w:w="4740" w:type="dxa"/>
            <w:shd w:val="clear" w:color="auto" w:fill="auto"/>
          </w:tcPr>
          <w:p w14:paraId="47335F71" w14:textId="77777777" w:rsidR="00C0458E" w:rsidRPr="009A4383" w:rsidRDefault="00C0458E" w:rsidP="00E968F0">
            <w:pPr>
              <w:pStyle w:val="ad"/>
              <w:spacing w:before="0" w:after="0"/>
              <w:ind w:left="0"/>
            </w:pPr>
            <w: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14:paraId="15828301" w14:textId="77777777" w:rsidR="00ED39CE" w:rsidRDefault="00ED39CE" w:rsidP="00B11EAD">
      <w:pPr>
        <w:rPr>
          <w:rFonts w:ascii="Times New Roman" w:hAnsi="Times New Roman"/>
          <w:sz w:val="24"/>
          <w:szCs w:val="24"/>
        </w:rPr>
      </w:pPr>
    </w:p>
    <w:p w14:paraId="4AE8793B" w14:textId="77777777" w:rsidR="008B6940" w:rsidRPr="00BE5F84" w:rsidRDefault="008B6940" w:rsidP="008B694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Инвариантные целевые ориентиры профессионально-трудового воспитания</w:t>
      </w:r>
      <w:r w:rsidRPr="00BE5F84">
        <w:rPr>
          <w:rFonts w:ascii="Times New Roman" w:hAnsi="Times New Roman"/>
          <w:sz w:val="24"/>
          <w:szCs w:val="24"/>
        </w:rPr>
        <w:t>:</w:t>
      </w:r>
    </w:p>
    <w:p w14:paraId="537FAB4B" w14:textId="77777777" w:rsidR="008B6940" w:rsidRPr="00BE5F84" w:rsidRDefault="008B6940" w:rsidP="008B694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7511"/>
      </w:tblGrid>
      <w:tr w:rsidR="00C51AE5" w:rsidRPr="00BE5F84" w14:paraId="5F4995A4" w14:textId="77777777" w:rsidTr="00C51AE5">
        <w:trPr>
          <w:trHeight w:val="1421"/>
        </w:trPr>
        <w:tc>
          <w:tcPr>
            <w:tcW w:w="1668" w:type="dxa"/>
            <w:shd w:val="clear" w:color="auto" w:fill="auto"/>
          </w:tcPr>
          <w:p w14:paraId="63DB346F" w14:textId="77777777"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Код целевых ориентиров реализации программы воспитания</w:t>
            </w:r>
          </w:p>
        </w:tc>
        <w:tc>
          <w:tcPr>
            <w:tcW w:w="8186" w:type="dxa"/>
            <w:shd w:val="clear" w:color="auto" w:fill="auto"/>
          </w:tcPr>
          <w:p w14:paraId="6B777E82" w14:textId="77777777"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 xml:space="preserve">Целевые ориентиры </w:t>
            </w:r>
          </w:p>
          <w:p w14:paraId="623D288D" w14:textId="77777777"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</w:tc>
      </w:tr>
      <w:tr w:rsidR="00C51AE5" w:rsidRPr="00BE5F84" w14:paraId="191EFD34" w14:textId="77777777" w:rsidTr="00C81071">
        <w:trPr>
          <w:trHeight w:val="1220"/>
        </w:trPr>
        <w:tc>
          <w:tcPr>
            <w:tcW w:w="1668" w:type="dxa"/>
            <w:shd w:val="clear" w:color="auto" w:fill="auto"/>
          </w:tcPr>
          <w:p w14:paraId="24FEAE6A" w14:textId="77777777" w:rsidR="008B6940" w:rsidRPr="00C51AE5" w:rsidRDefault="008B6940" w:rsidP="00C810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6" w:type="dxa"/>
            <w:shd w:val="clear" w:color="auto" w:fill="auto"/>
          </w:tcPr>
          <w:p w14:paraId="5975D952" w14:textId="77777777" w:rsidR="008B6940" w:rsidRPr="00C51AE5" w:rsidRDefault="008B6940" w:rsidP="00C810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51AE5" w:rsidRPr="00BE5F84" w14:paraId="47E7FB1D" w14:textId="77777777" w:rsidTr="00C51AE5">
        <w:tc>
          <w:tcPr>
            <w:tcW w:w="1668" w:type="dxa"/>
            <w:shd w:val="clear" w:color="auto" w:fill="auto"/>
          </w:tcPr>
          <w:p w14:paraId="54E46245" w14:textId="77777777"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186" w:type="dxa"/>
            <w:shd w:val="clear" w:color="auto" w:fill="auto"/>
          </w:tcPr>
          <w:p w14:paraId="589ADB9D" w14:textId="77777777"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51AE5" w:rsidRPr="00BE5F84" w14:paraId="1572E965" w14:textId="77777777" w:rsidTr="00C51AE5">
        <w:tc>
          <w:tcPr>
            <w:tcW w:w="1668" w:type="dxa"/>
            <w:shd w:val="clear" w:color="auto" w:fill="auto"/>
          </w:tcPr>
          <w:p w14:paraId="299962A6" w14:textId="77777777"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186" w:type="dxa"/>
            <w:shd w:val="clear" w:color="auto" w:fill="auto"/>
          </w:tcPr>
          <w:p w14:paraId="7C6A4F58" w14:textId="77777777"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 xml:space="preserve">Выражающий осознанную готовность к непрерывному образованию и </w:t>
            </w:r>
            <w:r w:rsidRPr="00C51AE5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 в выбранной сфере профессиональной деятельности.</w:t>
            </w:r>
          </w:p>
        </w:tc>
      </w:tr>
      <w:tr w:rsidR="00C51AE5" w:rsidRPr="00BE5F84" w14:paraId="3E74E039" w14:textId="77777777" w:rsidTr="00C51AE5">
        <w:tc>
          <w:tcPr>
            <w:tcW w:w="1668" w:type="dxa"/>
            <w:shd w:val="clear" w:color="auto" w:fill="auto"/>
          </w:tcPr>
          <w:p w14:paraId="74707612" w14:textId="77777777"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ЦОПТВ.4.</w:t>
            </w:r>
          </w:p>
        </w:tc>
        <w:tc>
          <w:tcPr>
            <w:tcW w:w="8186" w:type="dxa"/>
            <w:shd w:val="clear" w:color="auto" w:fill="auto"/>
          </w:tcPr>
          <w:p w14:paraId="196E7B17" w14:textId="77777777"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51AE5" w:rsidRPr="00BE5F84" w14:paraId="319A6A95" w14:textId="77777777" w:rsidTr="00C51AE5">
        <w:tc>
          <w:tcPr>
            <w:tcW w:w="1668" w:type="dxa"/>
            <w:shd w:val="clear" w:color="auto" w:fill="auto"/>
          </w:tcPr>
          <w:p w14:paraId="24CAAD65" w14:textId="77777777"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186" w:type="dxa"/>
            <w:shd w:val="clear" w:color="auto" w:fill="auto"/>
          </w:tcPr>
          <w:p w14:paraId="0E6AC87F" w14:textId="77777777"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51AE5" w:rsidRPr="00BE5F84" w14:paraId="1523F887" w14:textId="77777777" w:rsidTr="00C51AE5">
        <w:tc>
          <w:tcPr>
            <w:tcW w:w="1668" w:type="dxa"/>
            <w:shd w:val="clear" w:color="auto" w:fill="auto"/>
          </w:tcPr>
          <w:p w14:paraId="0BF7A3AF" w14:textId="77777777" w:rsidR="008B6940" w:rsidRPr="00C51AE5" w:rsidRDefault="008B6940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186" w:type="dxa"/>
            <w:shd w:val="clear" w:color="auto" w:fill="auto"/>
          </w:tcPr>
          <w:p w14:paraId="364F23FA" w14:textId="77777777" w:rsidR="008B6940" w:rsidRPr="00C51AE5" w:rsidRDefault="008B6940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14:paraId="20020A31" w14:textId="77777777" w:rsidR="008B6940" w:rsidRDefault="008B6940" w:rsidP="00C81071">
      <w:pPr>
        <w:spacing w:after="0"/>
        <w:rPr>
          <w:rFonts w:ascii="Times New Roman" w:hAnsi="Times New Roman"/>
          <w:sz w:val="24"/>
          <w:szCs w:val="24"/>
        </w:rPr>
      </w:pPr>
    </w:p>
    <w:p w14:paraId="094DC7A8" w14:textId="77777777" w:rsidR="008B6940" w:rsidRDefault="008B6940" w:rsidP="00B11EAD">
      <w:pPr>
        <w:rPr>
          <w:rFonts w:ascii="Times New Roman" w:hAnsi="Times New Roman"/>
          <w:sz w:val="24"/>
          <w:szCs w:val="24"/>
        </w:rPr>
      </w:pPr>
    </w:p>
    <w:p w14:paraId="07F120F2" w14:textId="77777777" w:rsidR="008B6940" w:rsidRDefault="008B6940" w:rsidP="00B11EAD">
      <w:pPr>
        <w:rPr>
          <w:rFonts w:ascii="Times New Roman" w:hAnsi="Times New Roman"/>
          <w:sz w:val="24"/>
          <w:szCs w:val="24"/>
        </w:rPr>
      </w:pPr>
    </w:p>
    <w:p w14:paraId="48899E22" w14:textId="77777777" w:rsidR="008B6940" w:rsidRDefault="008B6940" w:rsidP="00B11EAD">
      <w:pPr>
        <w:rPr>
          <w:rFonts w:ascii="Times New Roman" w:hAnsi="Times New Roman"/>
          <w:sz w:val="24"/>
          <w:szCs w:val="24"/>
        </w:rPr>
      </w:pPr>
    </w:p>
    <w:p w14:paraId="62845D5C" w14:textId="77777777"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14:paraId="0AFE788D" w14:textId="77777777"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14:paraId="5F6382CD" w14:textId="77777777"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14:paraId="079DDA8D" w14:textId="77777777" w:rsidR="00C81071" w:rsidRDefault="00C81071" w:rsidP="00B11EAD">
      <w:pPr>
        <w:rPr>
          <w:rFonts w:ascii="Times New Roman" w:hAnsi="Times New Roman"/>
          <w:sz w:val="24"/>
          <w:szCs w:val="24"/>
        </w:rPr>
      </w:pPr>
    </w:p>
    <w:p w14:paraId="4DD61229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28839EEA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5C743FB0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72BC241E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36C2834B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5F339967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5990F75B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296E5053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080C5A12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5CE816D1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4EC02532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3C5FBDC4" w14:textId="77777777" w:rsidR="00C0458E" w:rsidRDefault="00C0458E" w:rsidP="00B11EAD">
      <w:pPr>
        <w:rPr>
          <w:rFonts w:ascii="Times New Roman" w:hAnsi="Times New Roman"/>
          <w:sz w:val="24"/>
          <w:szCs w:val="24"/>
        </w:rPr>
      </w:pPr>
    </w:p>
    <w:p w14:paraId="3FFFD06F" w14:textId="77777777" w:rsidR="00C0458E" w:rsidRPr="0013620F" w:rsidRDefault="00C0458E" w:rsidP="00B11EAD">
      <w:pPr>
        <w:rPr>
          <w:rFonts w:ascii="Times New Roman" w:hAnsi="Times New Roman"/>
          <w:sz w:val="24"/>
          <w:szCs w:val="24"/>
        </w:rPr>
      </w:pPr>
    </w:p>
    <w:p w14:paraId="53EC100F" w14:textId="77777777"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2230F235" w14:textId="77777777" w:rsidR="00C26E12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1"/>
        <w:gridCol w:w="1944"/>
      </w:tblGrid>
      <w:tr w:rsidR="00ED39CE" w:rsidRPr="0013620F" w14:paraId="7FDAE22C" w14:textId="77777777" w:rsidTr="00622858">
        <w:trPr>
          <w:trHeight w:val="367"/>
        </w:trPr>
        <w:tc>
          <w:tcPr>
            <w:tcW w:w="3937" w:type="pct"/>
            <w:vAlign w:val="center"/>
          </w:tcPr>
          <w:p w14:paraId="4AC89E2A" w14:textId="77777777"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63" w:type="pct"/>
            <w:vAlign w:val="center"/>
          </w:tcPr>
          <w:p w14:paraId="0D6892F8" w14:textId="77777777" w:rsidR="00ED39CE" w:rsidRPr="0013620F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D39CE" w:rsidRPr="0013620F" w14:paraId="22430299" w14:textId="77777777" w:rsidTr="00622858">
        <w:trPr>
          <w:trHeight w:val="490"/>
        </w:trPr>
        <w:tc>
          <w:tcPr>
            <w:tcW w:w="3937" w:type="pct"/>
            <w:vAlign w:val="center"/>
          </w:tcPr>
          <w:p w14:paraId="0B23A707" w14:textId="77777777"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63" w:type="pct"/>
            <w:vAlign w:val="center"/>
          </w:tcPr>
          <w:p w14:paraId="71CB6087" w14:textId="77777777"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14:paraId="772CBD0C" w14:textId="77777777" w:rsidTr="00622858">
        <w:trPr>
          <w:trHeight w:val="490"/>
        </w:trPr>
        <w:tc>
          <w:tcPr>
            <w:tcW w:w="3937" w:type="pct"/>
            <w:vAlign w:val="center"/>
          </w:tcPr>
          <w:p w14:paraId="7FC75C41" w14:textId="77777777"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63" w:type="pct"/>
            <w:vAlign w:val="center"/>
          </w:tcPr>
          <w:p w14:paraId="1E2B1E0E" w14:textId="77777777"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14:paraId="3FB2F8C8" w14:textId="77777777" w:rsidTr="00622858">
        <w:trPr>
          <w:trHeight w:val="490"/>
        </w:trPr>
        <w:tc>
          <w:tcPr>
            <w:tcW w:w="5000" w:type="pct"/>
            <w:gridSpan w:val="2"/>
            <w:vAlign w:val="center"/>
          </w:tcPr>
          <w:p w14:paraId="0A5D7DE2" w14:textId="77777777"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ED39CE" w:rsidRPr="0013620F" w14:paraId="11443BA1" w14:textId="77777777" w:rsidTr="00622858">
        <w:trPr>
          <w:trHeight w:val="490"/>
        </w:trPr>
        <w:tc>
          <w:tcPr>
            <w:tcW w:w="3937" w:type="pct"/>
            <w:vAlign w:val="center"/>
          </w:tcPr>
          <w:p w14:paraId="4FFED48A" w14:textId="77777777"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63" w:type="pct"/>
            <w:vAlign w:val="center"/>
          </w:tcPr>
          <w:p w14:paraId="7E2CA1B3" w14:textId="77777777" w:rsidR="00ED39CE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ED39CE" w:rsidRPr="0013620F" w14:paraId="64D7BCFE" w14:textId="77777777" w:rsidTr="00622858">
        <w:trPr>
          <w:trHeight w:val="490"/>
        </w:trPr>
        <w:tc>
          <w:tcPr>
            <w:tcW w:w="3937" w:type="pct"/>
            <w:vAlign w:val="center"/>
          </w:tcPr>
          <w:p w14:paraId="01B03CAD" w14:textId="77777777" w:rsidR="00ED39CE" w:rsidRPr="0013620F" w:rsidRDefault="00ED39CE" w:rsidP="00C81071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063" w:type="pct"/>
            <w:vAlign w:val="center"/>
          </w:tcPr>
          <w:p w14:paraId="61145A44" w14:textId="77777777"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ED39CE" w:rsidRPr="0013620F" w14:paraId="167C5FF8" w14:textId="77777777" w:rsidTr="00C227C1">
        <w:trPr>
          <w:trHeight w:val="334"/>
        </w:trPr>
        <w:tc>
          <w:tcPr>
            <w:tcW w:w="3937" w:type="pct"/>
            <w:vAlign w:val="center"/>
          </w:tcPr>
          <w:p w14:paraId="437A4865" w14:textId="77777777" w:rsidR="00ED39CE" w:rsidRPr="0013620F" w:rsidRDefault="00ED39CE" w:rsidP="00C81071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063" w:type="pct"/>
            <w:vAlign w:val="center"/>
          </w:tcPr>
          <w:p w14:paraId="453828A7" w14:textId="77777777"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BB06E0" w:rsidRPr="0013620F" w14:paraId="3B6B1F06" w14:textId="77777777" w:rsidTr="00622858">
        <w:trPr>
          <w:trHeight w:val="490"/>
        </w:trPr>
        <w:tc>
          <w:tcPr>
            <w:tcW w:w="3937" w:type="pct"/>
          </w:tcPr>
          <w:p w14:paraId="3C7A63A4" w14:textId="77777777" w:rsidR="00BB06E0" w:rsidRPr="0013620F" w:rsidRDefault="00BB06E0" w:rsidP="00622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063" w:type="pct"/>
            <w:vAlign w:val="center"/>
          </w:tcPr>
          <w:p w14:paraId="3E4D6D69" w14:textId="77777777" w:rsidR="00BB06E0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ED39CE" w:rsidRPr="0013620F" w14:paraId="072F4B56" w14:textId="77777777" w:rsidTr="00622858">
        <w:trPr>
          <w:trHeight w:val="490"/>
        </w:trPr>
        <w:tc>
          <w:tcPr>
            <w:tcW w:w="3937" w:type="pct"/>
          </w:tcPr>
          <w:p w14:paraId="179206C5" w14:textId="77777777" w:rsidR="00ED39CE" w:rsidRPr="0013620F" w:rsidRDefault="00ED39CE" w:rsidP="008671C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1C4" w:rsidRPr="00C0458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063" w:type="pct"/>
            <w:vAlign w:val="center"/>
          </w:tcPr>
          <w:p w14:paraId="581A6205" w14:textId="77777777"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14:paraId="3C69DCD6" w14:textId="77777777" w:rsidR="00ED39CE" w:rsidRPr="0013620F" w:rsidRDefault="00ED39CE" w:rsidP="00C26E1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D39CE" w:rsidRPr="0013620F" w:rsidSect="00622858">
          <w:pgSz w:w="11906" w:h="16838"/>
          <w:pgMar w:top="1134" w:right="850" w:bottom="284" w:left="2127" w:header="708" w:footer="708" w:gutter="0"/>
          <w:cols w:space="720"/>
          <w:docGrid w:linePitch="299"/>
        </w:sectPr>
      </w:pPr>
    </w:p>
    <w:p w14:paraId="4449D93B" w14:textId="77777777"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6560"/>
        <w:gridCol w:w="2616"/>
        <w:gridCol w:w="1191"/>
        <w:gridCol w:w="2063"/>
      </w:tblGrid>
      <w:tr w:rsidR="00ED39CE" w:rsidRPr="0013620F" w14:paraId="6519B5E3" w14:textId="77777777" w:rsidTr="00E541FF">
        <w:trPr>
          <w:trHeight w:val="20"/>
        </w:trPr>
        <w:tc>
          <w:tcPr>
            <w:tcW w:w="837" w:type="pct"/>
          </w:tcPr>
          <w:p w14:paraId="601F7DF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73" w:type="pct"/>
            <w:gridSpan w:val="2"/>
          </w:tcPr>
          <w:p w14:paraId="332FEB7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9" w:type="pct"/>
          </w:tcPr>
          <w:p w14:paraId="5068BDF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91" w:type="pct"/>
          </w:tcPr>
          <w:p w14:paraId="5D4CC47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D39CE" w:rsidRPr="0013620F" w14:paraId="5870CC15" w14:textId="77777777" w:rsidTr="00E541FF">
        <w:trPr>
          <w:trHeight w:val="20"/>
        </w:trPr>
        <w:tc>
          <w:tcPr>
            <w:tcW w:w="837" w:type="pct"/>
          </w:tcPr>
          <w:p w14:paraId="2663A932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73" w:type="pct"/>
            <w:gridSpan w:val="2"/>
          </w:tcPr>
          <w:p w14:paraId="585EB3F0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9" w:type="pct"/>
          </w:tcPr>
          <w:p w14:paraId="4429D0AF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14:paraId="1337A2E4" w14:textId="77777777"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39CE" w:rsidRPr="0013620F" w14:paraId="3DCCE0D8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7A5237D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14:paraId="3F360B4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75A7AB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052321A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14:paraId="2FCF466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14:paraId="2CFD236B" w14:textId="77777777" w:rsidTr="00E541FF">
        <w:trPr>
          <w:trHeight w:val="522"/>
        </w:trPr>
        <w:tc>
          <w:tcPr>
            <w:tcW w:w="837" w:type="pct"/>
            <w:vMerge/>
          </w:tcPr>
          <w:p w14:paraId="77DA88D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5C1BB0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Цели, задачи, сущность, структура дисциплины. Требования к уровню знаний и умений.</w:t>
            </w:r>
          </w:p>
        </w:tc>
        <w:tc>
          <w:tcPr>
            <w:tcW w:w="399" w:type="pct"/>
          </w:tcPr>
          <w:p w14:paraId="4430406D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14:paraId="0A246360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</w:p>
          <w:p w14:paraId="3105222F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04A7B14A" w14:textId="77777777" w:rsidTr="00E541FF">
        <w:trPr>
          <w:trHeight w:val="20"/>
        </w:trPr>
        <w:tc>
          <w:tcPr>
            <w:tcW w:w="837" w:type="pct"/>
          </w:tcPr>
          <w:p w14:paraId="0644782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073" w:type="pct"/>
            <w:gridSpan w:val="2"/>
          </w:tcPr>
          <w:p w14:paraId="0BC1E6B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группы  продовольственных товаров</w:t>
            </w:r>
          </w:p>
        </w:tc>
        <w:tc>
          <w:tcPr>
            <w:tcW w:w="399" w:type="pct"/>
          </w:tcPr>
          <w:p w14:paraId="28BD4BC2" w14:textId="77777777" w:rsidR="00ED39CE" w:rsidRPr="00CD1B8B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1B8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91" w:type="pct"/>
            <w:vMerge w:val="restart"/>
          </w:tcPr>
          <w:p w14:paraId="01101152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607520F9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087ED46B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25287E14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3049220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14:paraId="00AA23BC" w14:textId="77777777" w:rsidR="00ED39CE" w:rsidRPr="001778EB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Классификация продовольственных товаров</w:t>
            </w:r>
          </w:p>
        </w:tc>
        <w:tc>
          <w:tcPr>
            <w:tcW w:w="3073" w:type="pct"/>
            <w:gridSpan w:val="2"/>
          </w:tcPr>
          <w:p w14:paraId="1A298C9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14:paraId="47030D31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/>
          </w:tcPr>
          <w:p w14:paraId="5B1DE6B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14:paraId="5E09EB9B" w14:textId="77777777" w:rsidTr="00E541FF">
        <w:trPr>
          <w:trHeight w:val="20"/>
        </w:trPr>
        <w:tc>
          <w:tcPr>
            <w:tcW w:w="837" w:type="pct"/>
            <w:vMerge/>
          </w:tcPr>
          <w:p w14:paraId="1D79945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C3BB31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8E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продовольственных товаров. Свойства и показатели ассортимента.</w:t>
            </w:r>
          </w:p>
        </w:tc>
        <w:tc>
          <w:tcPr>
            <w:tcW w:w="399" w:type="pct"/>
          </w:tcPr>
          <w:p w14:paraId="7952D7D0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A2E51E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14:paraId="515FDFC5" w14:textId="77777777" w:rsidTr="00E541FF">
        <w:trPr>
          <w:trHeight w:val="20"/>
        </w:trPr>
        <w:tc>
          <w:tcPr>
            <w:tcW w:w="837" w:type="pct"/>
            <w:vMerge/>
          </w:tcPr>
          <w:p w14:paraId="3DA0728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F574B8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2. Качество и безопасность продовольственных товаров. Общие требования к качеству продовольственных товаров. Подтверждение соответствия продовольственных товаров. Маркировка потребительских товаров. </w:t>
            </w:r>
          </w:p>
        </w:tc>
        <w:tc>
          <w:tcPr>
            <w:tcW w:w="399" w:type="pct"/>
          </w:tcPr>
          <w:p w14:paraId="62F8B495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A34A9B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14:paraId="36B991CC" w14:textId="77777777" w:rsidTr="00E541FF">
        <w:trPr>
          <w:trHeight w:val="20"/>
        </w:trPr>
        <w:tc>
          <w:tcPr>
            <w:tcW w:w="837" w:type="pct"/>
            <w:vMerge/>
          </w:tcPr>
          <w:p w14:paraId="6618600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028059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3. Методы определения качества и безопасности. Способы и формы инструктирования персонала по безопасности хранения пищевых продуктов</w:t>
            </w:r>
          </w:p>
        </w:tc>
        <w:tc>
          <w:tcPr>
            <w:tcW w:w="399" w:type="pct"/>
          </w:tcPr>
          <w:p w14:paraId="2A6B5C08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3B6612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14:paraId="663F2EFF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081B125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14:paraId="119BFF5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свежих овощей, плодов, грибов и продуктов их переработки</w:t>
            </w:r>
          </w:p>
        </w:tc>
        <w:tc>
          <w:tcPr>
            <w:tcW w:w="3073" w:type="pct"/>
            <w:gridSpan w:val="2"/>
          </w:tcPr>
          <w:p w14:paraId="289F244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7C3FFE8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3E13699D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09C78248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45DDBA41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76ADDC78" w14:textId="77777777" w:rsidTr="00E541FF">
        <w:trPr>
          <w:trHeight w:val="20"/>
        </w:trPr>
        <w:tc>
          <w:tcPr>
            <w:tcW w:w="837" w:type="pct"/>
            <w:vMerge/>
          </w:tcPr>
          <w:p w14:paraId="20FACF3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0ED58D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свежих овощей, плодов, грибов и продуктов их переработки</w:t>
            </w:r>
          </w:p>
        </w:tc>
        <w:tc>
          <w:tcPr>
            <w:tcW w:w="399" w:type="pct"/>
          </w:tcPr>
          <w:p w14:paraId="3C76D9DF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369113B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21E87213" w14:textId="77777777" w:rsidTr="00E541FF">
        <w:trPr>
          <w:trHeight w:val="20"/>
        </w:trPr>
        <w:tc>
          <w:tcPr>
            <w:tcW w:w="837" w:type="pct"/>
            <w:vMerge/>
          </w:tcPr>
          <w:p w14:paraId="06EFE00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B715C4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свежих овощей, плодов, грибов и продуктов их переработки</w:t>
            </w:r>
          </w:p>
        </w:tc>
        <w:tc>
          <w:tcPr>
            <w:tcW w:w="399" w:type="pct"/>
          </w:tcPr>
          <w:p w14:paraId="06EF034B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1A5DF76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19B2EE1" w14:textId="77777777" w:rsidTr="00E541FF">
        <w:trPr>
          <w:trHeight w:val="20"/>
        </w:trPr>
        <w:tc>
          <w:tcPr>
            <w:tcW w:w="837" w:type="pct"/>
            <w:vMerge/>
          </w:tcPr>
          <w:p w14:paraId="6D6D05F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A8A9E04" w14:textId="77777777"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14:paraId="02DCA572" w14:textId="77777777" w:rsidR="00ED39CE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65C3BD69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21464B6D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20C85CC1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622FACE1" w14:textId="77777777" w:rsidTr="00E541FF">
        <w:trPr>
          <w:trHeight w:val="20"/>
        </w:trPr>
        <w:tc>
          <w:tcPr>
            <w:tcW w:w="837" w:type="pct"/>
            <w:vMerge/>
          </w:tcPr>
          <w:p w14:paraId="7962549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C54F3EF" w14:textId="77777777" w:rsidR="00ED39CE" w:rsidRPr="0021162B" w:rsidRDefault="00ED39CE" w:rsidP="0067233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свежих</w:t>
            </w:r>
            <w:r w:rsidR="0067233D" w:rsidRPr="0021162B">
              <w:rPr>
                <w:rFonts w:eastAsia="Times New Roman"/>
                <w:sz w:val="24"/>
                <w:szCs w:val="24"/>
              </w:rPr>
              <w:t xml:space="preserve"> овощей, плодов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и продуктов их переработки</w:t>
            </w:r>
          </w:p>
        </w:tc>
        <w:tc>
          <w:tcPr>
            <w:tcW w:w="399" w:type="pct"/>
          </w:tcPr>
          <w:p w14:paraId="721EFD0D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29DEC4C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3C4E" w:rsidRPr="0013620F" w14:paraId="7428A879" w14:textId="77777777" w:rsidTr="00E541FF">
        <w:trPr>
          <w:trHeight w:val="20"/>
        </w:trPr>
        <w:tc>
          <w:tcPr>
            <w:tcW w:w="837" w:type="pct"/>
            <w:vMerge/>
          </w:tcPr>
          <w:p w14:paraId="5A08227B" w14:textId="77777777"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51FB45C" w14:textId="77777777" w:rsidR="00D63C4E" w:rsidRPr="0021162B" w:rsidRDefault="00D63C4E" w:rsidP="008F7AC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</w:t>
            </w:r>
            <w:r w:rsidR="0067233D" w:rsidRPr="0021162B">
              <w:rPr>
                <w:rFonts w:eastAsia="Times New Roman"/>
                <w:bCs/>
                <w:sz w:val="24"/>
                <w:szCs w:val="24"/>
              </w:rPr>
              <w:t>птическая оценка качества свежих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грибов и продуктов их переработки</w:t>
            </w:r>
          </w:p>
        </w:tc>
        <w:tc>
          <w:tcPr>
            <w:tcW w:w="399" w:type="pct"/>
          </w:tcPr>
          <w:p w14:paraId="2C56E193" w14:textId="77777777" w:rsidR="00D63C4E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14:paraId="1C188811" w14:textId="77777777"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2EBF902A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56D421E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14:paraId="232606D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зерновых товаров</w:t>
            </w:r>
          </w:p>
        </w:tc>
        <w:tc>
          <w:tcPr>
            <w:tcW w:w="3073" w:type="pct"/>
            <w:gridSpan w:val="2"/>
          </w:tcPr>
          <w:p w14:paraId="04E24BF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788909F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3C50FEC9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0A4B30C7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019AE7E9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2F3FE31A" w14:textId="77777777" w:rsidTr="00E541FF">
        <w:trPr>
          <w:trHeight w:val="20"/>
        </w:trPr>
        <w:tc>
          <w:tcPr>
            <w:tcW w:w="837" w:type="pct"/>
            <w:vMerge/>
          </w:tcPr>
          <w:p w14:paraId="060A6FC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96F067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14:paraId="1356D06B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04864CE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2EC70E05" w14:textId="77777777" w:rsidTr="00E541FF">
        <w:trPr>
          <w:trHeight w:val="20"/>
        </w:trPr>
        <w:tc>
          <w:tcPr>
            <w:tcW w:w="837" w:type="pct"/>
            <w:vMerge/>
          </w:tcPr>
          <w:p w14:paraId="40F818F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8E372C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14:paraId="18B655F2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260BD3B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A5693D9" w14:textId="77777777" w:rsidTr="00E541FF">
        <w:trPr>
          <w:trHeight w:val="20"/>
        </w:trPr>
        <w:tc>
          <w:tcPr>
            <w:tcW w:w="837" w:type="pct"/>
            <w:vMerge/>
          </w:tcPr>
          <w:p w14:paraId="2571A22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36728FC" w14:textId="77777777" w:rsidR="00ED39CE" w:rsidRPr="00C0458E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458E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14:paraId="779C0B75" w14:textId="77777777"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38708562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4FB9E06F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14:paraId="28E3E861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ЦОПТВ.1-6</w:t>
            </w:r>
          </w:p>
        </w:tc>
      </w:tr>
      <w:tr w:rsidR="00ED39CE" w:rsidRPr="0013620F" w14:paraId="73446B90" w14:textId="77777777" w:rsidTr="00E541FF">
        <w:trPr>
          <w:trHeight w:val="20"/>
        </w:trPr>
        <w:tc>
          <w:tcPr>
            <w:tcW w:w="837" w:type="pct"/>
            <w:vMerge/>
          </w:tcPr>
          <w:p w14:paraId="7672D80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2ED66979" w14:textId="77777777" w:rsidR="00ED39CE" w:rsidRPr="0021162B" w:rsidRDefault="00ED39CE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зерна и продуктов его переработк</w:t>
            </w:r>
            <w:r w:rsidR="0035762D" w:rsidRPr="0021162B">
              <w:rPr>
                <w:rFonts w:eastAsia="Times New Roman"/>
                <w:bCs/>
                <w:sz w:val="24"/>
                <w:szCs w:val="24"/>
              </w:rPr>
              <w:t>и: круп, муки.</w:t>
            </w:r>
          </w:p>
        </w:tc>
        <w:tc>
          <w:tcPr>
            <w:tcW w:w="399" w:type="pct"/>
          </w:tcPr>
          <w:p w14:paraId="72991435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75A9198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14:paraId="6C14C442" w14:textId="77777777" w:rsidTr="00E541FF">
        <w:trPr>
          <w:trHeight w:val="20"/>
        </w:trPr>
        <w:tc>
          <w:tcPr>
            <w:tcW w:w="837" w:type="pct"/>
          </w:tcPr>
          <w:p w14:paraId="22DF5D57" w14:textId="77777777"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E0C86FA" w14:textId="77777777" w:rsidR="00A44E2A" w:rsidRPr="0021162B" w:rsidRDefault="00A44E2A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зерна и продуктов его переработки: макаронных изделий, хлеба и хлебобулочных изделий</w:t>
            </w:r>
            <w:r w:rsidR="0035762D" w:rsidRPr="0021162B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9" w:type="pct"/>
          </w:tcPr>
          <w:p w14:paraId="71A323BF" w14:textId="77777777"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14:paraId="1A9F4B34" w14:textId="77777777"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E7D8529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73BA04E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14:paraId="425BAFC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молочных товаров</w:t>
            </w:r>
          </w:p>
        </w:tc>
        <w:tc>
          <w:tcPr>
            <w:tcW w:w="3073" w:type="pct"/>
            <w:gridSpan w:val="2"/>
          </w:tcPr>
          <w:p w14:paraId="5272F0E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1E90D40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352362B8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298EF394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6C233A39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0CE02A1D" w14:textId="77777777" w:rsidTr="00E541FF">
        <w:trPr>
          <w:trHeight w:val="20"/>
        </w:trPr>
        <w:tc>
          <w:tcPr>
            <w:tcW w:w="837" w:type="pct"/>
            <w:vMerge/>
          </w:tcPr>
          <w:p w14:paraId="506A317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4F8653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14:paraId="184FD7A8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4A11185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0943369" w14:textId="77777777" w:rsidTr="00E541FF">
        <w:trPr>
          <w:trHeight w:val="20"/>
        </w:trPr>
        <w:tc>
          <w:tcPr>
            <w:tcW w:w="837" w:type="pct"/>
            <w:vMerge/>
          </w:tcPr>
          <w:p w14:paraId="0EBC3FD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6EA533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14:paraId="4686D6E5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3DEEE35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61DD9D2" w14:textId="77777777" w:rsidTr="00E541FF">
        <w:trPr>
          <w:trHeight w:val="20"/>
        </w:trPr>
        <w:tc>
          <w:tcPr>
            <w:tcW w:w="837" w:type="pct"/>
            <w:vMerge/>
          </w:tcPr>
          <w:p w14:paraId="2084FC7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28D63959" w14:textId="77777777" w:rsidR="00ED39CE" w:rsidRPr="00C0458E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458E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14:paraId="3D62D630" w14:textId="77777777"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13BFB486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3C7D3E4A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14:paraId="2BCB6CE8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61A69C14" w14:textId="77777777" w:rsidTr="00E541FF">
        <w:trPr>
          <w:trHeight w:val="20"/>
        </w:trPr>
        <w:tc>
          <w:tcPr>
            <w:tcW w:w="837" w:type="pct"/>
            <w:vMerge/>
          </w:tcPr>
          <w:p w14:paraId="323A297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C550AA6" w14:textId="77777777" w:rsidR="00ED39CE" w:rsidRPr="0021162B" w:rsidRDefault="00ED39CE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</w:t>
            </w:r>
            <w:r w:rsidR="00A44E2A" w:rsidRPr="0021162B">
              <w:rPr>
                <w:rFonts w:eastAsia="Times New Roman"/>
                <w:bCs/>
                <w:sz w:val="24"/>
                <w:szCs w:val="24"/>
              </w:rPr>
              <w:t>тическая оценка качества молока.</w:t>
            </w:r>
          </w:p>
        </w:tc>
        <w:tc>
          <w:tcPr>
            <w:tcW w:w="399" w:type="pct"/>
          </w:tcPr>
          <w:p w14:paraId="65867564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72527D8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14:paraId="00C97945" w14:textId="77777777" w:rsidTr="00E541FF">
        <w:trPr>
          <w:trHeight w:val="20"/>
        </w:trPr>
        <w:tc>
          <w:tcPr>
            <w:tcW w:w="837" w:type="pct"/>
            <w:vMerge/>
          </w:tcPr>
          <w:p w14:paraId="4FBE84CE" w14:textId="77777777"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AF9AEFF" w14:textId="77777777" w:rsidR="00A44E2A" w:rsidRPr="0021162B" w:rsidRDefault="00A44E2A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Органолептическая оценка качества молочных продуктов</w:t>
            </w:r>
          </w:p>
        </w:tc>
        <w:tc>
          <w:tcPr>
            <w:tcW w:w="399" w:type="pct"/>
          </w:tcPr>
          <w:p w14:paraId="37BB5683" w14:textId="77777777"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14:paraId="28F2AC51" w14:textId="77777777"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FC8C7F5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4C3DF76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14:paraId="0047F74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рыбы, рыбных продуктов</w:t>
            </w:r>
          </w:p>
        </w:tc>
        <w:tc>
          <w:tcPr>
            <w:tcW w:w="3073" w:type="pct"/>
            <w:gridSpan w:val="2"/>
          </w:tcPr>
          <w:p w14:paraId="63E5C56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00D2776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253C809E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1D1EF615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47D349F3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58D874C9" w14:textId="77777777" w:rsidTr="00E541FF">
        <w:trPr>
          <w:trHeight w:val="20"/>
        </w:trPr>
        <w:tc>
          <w:tcPr>
            <w:tcW w:w="837" w:type="pct"/>
            <w:vMerge/>
          </w:tcPr>
          <w:p w14:paraId="24ABC78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D12C22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рыбы, рыбных продуктов</w:t>
            </w:r>
          </w:p>
        </w:tc>
        <w:tc>
          <w:tcPr>
            <w:tcW w:w="399" w:type="pct"/>
          </w:tcPr>
          <w:p w14:paraId="03B0891A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2688600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0C770EB" w14:textId="77777777" w:rsidTr="00E541FF">
        <w:trPr>
          <w:trHeight w:val="20"/>
        </w:trPr>
        <w:tc>
          <w:tcPr>
            <w:tcW w:w="837" w:type="pct"/>
            <w:vMerge/>
          </w:tcPr>
          <w:p w14:paraId="03051C1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61436E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рыбы, рыбных продуктов</w:t>
            </w:r>
          </w:p>
        </w:tc>
        <w:tc>
          <w:tcPr>
            <w:tcW w:w="399" w:type="pct"/>
          </w:tcPr>
          <w:p w14:paraId="008A7EB5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5C2BA0D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5DAD518A" w14:textId="77777777" w:rsidTr="00E541FF">
        <w:trPr>
          <w:trHeight w:val="173"/>
        </w:trPr>
        <w:tc>
          <w:tcPr>
            <w:tcW w:w="837" w:type="pct"/>
            <w:vMerge/>
          </w:tcPr>
          <w:p w14:paraId="4E43A78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47E12A7" w14:textId="77777777"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14:paraId="439E3DC6" w14:textId="77777777"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28B4BC1C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38A13638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1BA9D717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0937AE56" w14:textId="77777777" w:rsidTr="00E541FF">
        <w:trPr>
          <w:trHeight w:val="20"/>
        </w:trPr>
        <w:tc>
          <w:tcPr>
            <w:tcW w:w="837" w:type="pct"/>
            <w:vMerge/>
          </w:tcPr>
          <w:p w14:paraId="5D1E003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2FAF2BA" w14:textId="77777777" w:rsidR="00ED39CE" w:rsidRPr="0021162B" w:rsidRDefault="00ED39CE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="00A44E2A" w:rsidRPr="0021162B">
              <w:rPr>
                <w:rFonts w:eastAsia="Times New Roman"/>
                <w:sz w:val="24"/>
                <w:szCs w:val="24"/>
              </w:rPr>
              <w:t>рыбы.</w:t>
            </w:r>
          </w:p>
        </w:tc>
        <w:tc>
          <w:tcPr>
            <w:tcW w:w="399" w:type="pct"/>
          </w:tcPr>
          <w:p w14:paraId="503EC4FA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13178AE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14:paraId="246F9992" w14:textId="77777777" w:rsidTr="00E541FF">
        <w:trPr>
          <w:trHeight w:val="20"/>
        </w:trPr>
        <w:tc>
          <w:tcPr>
            <w:tcW w:w="837" w:type="pct"/>
          </w:tcPr>
          <w:p w14:paraId="3827CF7E" w14:textId="77777777"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A4FDBBA" w14:textId="77777777" w:rsidR="00A44E2A" w:rsidRPr="0021162B" w:rsidRDefault="00A44E2A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рыбных продуктов</w:t>
            </w:r>
          </w:p>
        </w:tc>
        <w:tc>
          <w:tcPr>
            <w:tcW w:w="399" w:type="pct"/>
          </w:tcPr>
          <w:p w14:paraId="14AD6F4D" w14:textId="77777777"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14:paraId="5C9392B2" w14:textId="77777777"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59E31B2A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686346E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14:paraId="43A34BE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мяса, мясных продуктов</w:t>
            </w:r>
          </w:p>
        </w:tc>
        <w:tc>
          <w:tcPr>
            <w:tcW w:w="3073" w:type="pct"/>
            <w:gridSpan w:val="2"/>
          </w:tcPr>
          <w:p w14:paraId="6AA4BEA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4D32FAA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37C7181C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6BF4C788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289792AF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388E9AD6" w14:textId="77777777" w:rsidTr="00E541FF">
        <w:trPr>
          <w:trHeight w:val="20"/>
        </w:trPr>
        <w:tc>
          <w:tcPr>
            <w:tcW w:w="837" w:type="pct"/>
            <w:vMerge/>
          </w:tcPr>
          <w:p w14:paraId="7896010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2DB37E6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мяса, мясных продуктов</w:t>
            </w:r>
          </w:p>
        </w:tc>
        <w:tc>
          <w:tcPr>
            <w:tcW w:w="399" w:type="pct"/>
          </w:tcPr>
          <w:p w14:paraId="5A0438A9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6EFE9B09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6520F6C" w14:textId="77777777" w:rsidTr="00E541FF">
        <w:trPr>
          <w:trHeight w:val="20"/>
        </w:trPr>
        <w:tc>
          <w:tcPr>
            <w:tcW w:w="837" w:type="pct"/>
            <w:vMerge/>
          </w:tcPr>
          <w:p w14:paraId="51D6D33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972C0A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мяса, мясных продуктов</w:t>
            </w:r>
          </w:p>
        </w:tc>
        <w:tc>
          <w:tcPr>
            <w:tcW w:w="399" w:type="pct"/>
          </w:tcPr>
          <w:p w14:paraId="025572F4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2327BB8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522DB285" w14:textId="77777777" w:rsidTr="00E541FF">
        <w:trPr>
          <w:trHeight w:val="20"/>
        </w:trPr>
        <w:tc>
          <w:tcPr>
            <w:tcW w:w="837" w:type="pct"/>
            <w:vMerge/>
          </w:tcPr>
          <w:p w14:paraId="552689D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2839EC7" w14:textId="77777777"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14:paraId="4E6F1AAC" w14:textId="77777777"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175F2548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38260B1B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2684DD62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57F56D8C" w14:textId="77777777" w:rsidTr="00E541FF">
        <w:trPr>
          <w:trHeight w:val="20"/>
        </w:trPr>
        <w:tc>
          <w:tcPr>
            <w:tcW w:w="837" w:type="pct"/>
            <w:vMerge/>
          </w:tcPr>
          <w:p w14:paraId="3E2681D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64EFF2C" w14:textId="77777777" w:rsidR="00ED39CE" w:rsidRPr="0021162B" w:rsidRDefault="00ED39CE" w:rsidP="00CD1B8B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>мяса</w:t>
            </w:r>
            <w:r w:rsidR="00CD1B8B" w:rsidRPr="0021162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99" w:type="pct"/>
          </w:tcPr>
          <w:p w14:paraId="7FA0296D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3E6230C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14:paraId="45826E5D" w14:textId="77777777" w:rsidTr="00E541FF">
        <w:trPr>
          <w:trHeight w:val="20"/>
        </w:trPr>
        <w:tc>
          <w:tcPr>
            <w:tcW w:w="837" w:type="pct"/>
            <w:vMerge/>
          </w:tcPr>
          <w:p w14:paraId="7D788359" w14:textId="77777777"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353F854" w14:textId="77777777" w:rsidR="00CD1B8B" w:rsidRPr="0021162B" w:rsidRDefault="00CD1B8B" w:rsidP="008F7ACD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мясных продуктов.</w:t>
            </w:r>
          </w:p>
        </w:tc>
        <w:tc>
          <w:tcPr>
            <w:tcW w:w="399" w:type="pct"/>
          </w:tcPr>
          <w:p w14:paraId="176A5FE5" w14:textId="77777777"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66EDA290" w14:textId="77777777"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697BD9D8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37D0CFE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14:paraId="60C3F2B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яичных продуктов, пищевых жиров</w:t>
            </w:r>
          </w:p>
        </w:tc>
        <w:tc>
          <w:tcPr>
            <w:tcW w:w="3073" w:type="pct"/>
            <w:gridSpan w:val="2"/>
          </w:tcPr>
          <w:p w14:paraId="5843E3C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3F85F5B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1130AF66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13C592D5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1D9EA064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6321A42D" w14:textId="77777777" w:rsidTr="00E541FF">
        <w:trPr>
          <w:trHeight w:val="20"/>
        </w:trPr>
        <w:tc>
          <w:tcPr>
            <w:tcW w:w="837" w:type="pct"/>
            <w:vMerge/>
          </w:tcPr>
          <w:p w14:paraId="4F61122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A0338F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яичных продуктов, пищевых жиров</w:t>
            </w:r>
          </w:p>
        </w:tc>
        <w:tc>
          <w:tcPr>
            <w:tcW w:w="399" w:type="pct"/>
          </w:tcPr>
          <w:p w14:paraId="48AD35CB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37F5935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FDCA727" w14:textId="77777777" w:rsidTr="00E541FF">
        <w:trPr>
          <w:trHeight w:val="20"/>
        </w:trPr>
        <w:tc>
          <w:tcPr>
            <w:tcW w:w="837" w:type="pct"/>
            <w:vMerge/>
          </w:tcPr>
          <w:p w14:paraId="1CA4481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56D4F0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яичных продуктов, пищевых жиров</w:t>
            </w:r>
          </w:p>
        </w:tc>
        <w:tc>
          <w:tcPr>
            <w:tcW w:w="399" w:type="pct"/>
          </w:tcPr>
          <w:p w14:paraId="2D7C8DE4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1E5C23F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5B10F063" w14:textId="77777777" w:rsidTr="00E541FF">
        <w:trPr>
          <w:trHeight w:val="20"/>
        </w:trPr>
        <w:tc>
          <w:tcPr>
            <w:tcW w:w="837" w:type="pct"/>
            <w:vMerge/>
          </w:tcPr>
          <w:p w14:paraId="5F0556A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AD99264" w14:textId="77777777"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14:paraId="37D1E4BD" w14:textId="77777777"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0A40FB68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9F988F6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ПК 1.1, 2.1, 3.1,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4.1, 5.1, 6.3</w:t>
            </w:r>
          </w:p>
          <w:p w14:paraId="750850CE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3C322519" w14:textId="77777777" w:rsidTr="00E541FF">
        <w:trPr>
          <w:trHeight w:val="20"/>
        </w:trPr>
        <w:tc>
          <w:tcPr>
            <w:tcW w:w="837" w:type="pct"/>
            <w:vMerge/>
          </w:tcPr>
          <w:p w14:paraId="33E2E20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2206EFA1" w14:textId="77777777" w:rsidR="00ED39CE" w:rsidRPr="0021162B" w:rsidRDefault="00ED39CE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="00CD1B8B" w:rsidRPr="0021162B">
              <w:rPr>
                <w:rFonts w:eastAsia="Times New Roman"/>
                <w:sz w:val="24"/>
                <w:szCs w:val="24"/>
              </w:rPr>
              <w:t>яичных продуктов.</w:t>
            </w:r>
          </w:p>
        </w:tc>
        <w:tc>
          <w:tcPr>
            <w:tcW w:w="399" w:type="pct"/>
          </w:tcPr>
          <w:p w14:paraId="7F23C455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1A2FF0B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14:paraId="41F6D23A" w14:textId="77777777" w:rsidTr="00E541FF">
        <w:trPr>
          <w:trHeight w:val="20"/>
        </w:trPr>
        <w:tc>
          <w:tcPr>
            <w:tcW w:w="837" w:type="pct"/>
            <w:vMerge/>
          </w:tcPr>
          <w:p w14:paraId="6AC605A6" w14:textId="77777777"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9D39BC7" w14:textId="77777777" w:rsidR="00CD1B8B" w:rsidRPr="0021162B" w:rsidRDefault="00CD1B8B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пищевых жиров.</w:t>
            </w:r>
          </w:p>
        </w:tc>
        <w:tc>
          <w:tcPr>
            <w:tcW w:w="399" w:type="pct"/>
          </w:tcPr>
          <w:p w14:paraId="560BFF7A" w14:textId="77777777"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2554D186" w14:textId="77777777"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2A5B76A1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34EBDF07" w14:textId="77777777"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7D7CED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14:paraId="0D27940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кондитерских и вкусовых товаров</w:t>
            </w:r>
          </w:p>
        </w:tc>
        <w:tc>
          <w:tcPr>
            <w:tcW w:w="3073" w:type="pct"/>
            <w:gridSpan w:val="2"/>
          </w:tcPr>
          <w:p w14:paraId="4267B78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1FF872BD" w14:textId="77777777"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956751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24D677DA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52C0BC23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46FE71AB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55539524" w14:textId="77777777" w:rsidTr="00E541FF">
        <w:trPr>
          <w:trHeight w:val="20"/>
        </w:trPr>
        <w:tc>
          <w:tcPr>
            <w:tcW w:w="837" w:type="pct"/>
            <w:vMerge/>
          </w:tcPr>
          <w:p w14:paraId="11E2B93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1E8F5D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кондитерских и вкусовых товаров</w:t>
            </w:r>
          </w:p>
        </w:tc>
        <w:tc>
          <w:tcPr>
            <w:tcW w:w="399" w:type="pct"/>
          </w:tcPr>
          <w:p w14:paraId="212CC234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4D23111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B1178AF" w14:textId="77777777" w:rsidTr="00E541FF">
        <w:trPr>
          <w:trHeight w:val="15"/>
        </w:trPr>
        <w:tc>
          <w:tcPr>
            <w:tcW w:w="837" w:type="pct"/>
            <w:vMerge/>
          </w:tcPr>
          <w:p w14:paraId="028D749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7BEE85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кондитерских и вкусовых товаров</w:t>
            </w:r>
          </w:p>
        </w:tc>
        <w:tc>
          <w:tcPr>
            <w:tcW w:w="399" w:type="pct"/>
          </w:tcPr>
          <w:p w14:paraId="41E48536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6D7422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6B2936D" w14:textId="77777777" w:rsidTr="00E541FF">
        <w:trPr>
          <w:trHeight w:val="20"/>
        </w:trPr>
        <w:tc>
          <w:tcPr>
            <w:tcW w:w="837" w:type="pct"/>
            <w:vMerge/>
          </w:tcPr>
          <w:p w14:paraId="284F932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FCC7D16" w14:textId="77777777" w:rsidR="00ED39CE" w:rsidRPr="0013620F" w:rsidRDefault="00C0458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занятий</w:t>
            </w:r>
          </w:p>
        </w:tc>
        <w:tc>
          <w:tcPr>
            <w:tcW w:w="399" w:type="pct"/>
          </w:tcPr>
          <w:p w14:paraId="32E76087" w14:textId="77777777" w:rsidR="00ED39CE" w:rsidRPr="0013620F" w:rsidRDefault="00D821C7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14:paraId="716EE2F9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460652AF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7B9ED086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2D9F5BC5" w14:textId="77777777" w:rsidTr="00E541FF">
        <w:trPr>
          <w:trHeight w:val="20"/>
        </w:trPr>
        <w:tc>
          <w:tcPr>
            <w:tcW w:w="837" w:type="pct"/>
            <w:vMerge/>
          </w:tcPr>
          <w:p w14:paraId="5BCE820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C603B8A" w14:textId="77777777" w:rsidR="00ED39CE" w:rsidRPr="0021162B" w:rsidRDefault="00ED39CE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="0067233D" w:rsidRPr="0021162B">
              <w:rPr>
                <w:rFonts w:eastAsia="Times New Roman"/>
                <w:bCs/>
                <w:sz w:val="24"/>
                <w:szCs w:val="24"/>
              </w:rPr>
              <w:t xml:space="preserve"> мучных </w:t>
            </w:r>
            <w:r w:rsidR="0067233D" w:rsidRPr="0021162B">
              <w:rPr>
                <w:rFonts w:eastAsia="Times New Roman"/>
                <w:sz w:val="24"/>
                <w:szCs w:val="24"/>
              </w:rPr>
              <w:t xml:space="preserve">кондитерских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товаров</w:t>
            </w:r>
            <w:r w:rsidR="0067233D" w:rsidRPr="0021162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99" w:type="pct"/>
          </w:tcPr>
          <w:p w14:paraId="32D8D88D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43F874A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14:paraId="4C97080D" w14:textId="77777777" w:rsidTr="00E541FF">
        <w:trPr>
          <w:trHeight w:val="20"/>
        </w:trPr>
        <w:tc>
          <w:tcPr>
            <w:tcW w:w="837" w:type="pct"/>
            <w:vMerge/>
          </w:tcPr>
          <w:p w14:paraId="55906424" w14:textId="77777777"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F5E8F2C" w14:textId="77777777" w:rsidR="00CD1B8B" w:rsidRPr="0021162B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сахаристых </w:t>
            </w:r>
            <w:r w:rsidRPr="0021162B">
              <w:rPr>
                <w:rFonts w:eastAsia="Times New Roman"/>
                <w:sz w:val="24"/>
                <w:szCs w:val="24"/>
              </w:rPr>
              <w:t>кондитерских товаров</w:t>
            </w: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 .</w:t>
            </w:r>
          </w:p>
        </w:tc>
        <w:tc>
          <w:tcPr>
            <w:tcW w:w="399" w:type="pct"/>
          </w:tcPr>
          <w:p w14:paraId="09A75983" w14:textId="77777777" w:rsidR="00CD1B8B" w:rsidRPr="00E350DE" w:rsidRDefault="00B34F56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7421B7D9" w14:textId="77777777"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233D" w:rsidRPr="0013620F" w14:paraId="484B3F10" w14:textId="77777777" w:rsidTr="00E541FF">
        <w:trPr>
          <w:trHeight w:val="20"/>
        </w:trPr>
        <w:tc>
          <w:tcPr>
            <w:tcW w:w="837" w:type="pct"/>
            <w:vMerge/>
          </w:tcPr>
          <w:p w14:paraId="591CBD41" w14:textId="77777777"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E953AFC" w14:textId="77777777" w:rsidR="0067233D" w:rsidRPr="0021162B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21162B">
              <w:rPr>
                <w:rFonts w:eastAsia="Times New Roman"/>
                <w:sz w:val="24"/>
                <w:szCs w:val="24"/>
              </w:rPr>
              <w:t xml:space="preserve"> вкусовых товаров</w:t>
            </w:r>
          </w:p>
        </w:tc>
        <w:tc>
          <w:tcPr>
            <w:tcW w:w="399" w:type="pct"/>
          </w:tcPr>
          <w:p w14:paraId="7E049D40" w14:textId="77777777" w:rsidR="0067233D" w:rsidRPr="00E350DE" w:rsidRDefault="00D821C7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14:paraId="121199F0" w14:textId="77777777"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A20A623" w14:textId="77777777" w:rsidTr="00E541FF">
        <w:trPr>
          <w:trHeight w:val="20"/>
        </w:trPr>
        <w:tc>
          <w:tcPr>
            <w:tcW w:w="837" w:type="pct"/>
          </w:tcPr>
          <w:p w14:paraId="09BF2F7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073" w:type="pct"/>
            <w:gridSpan w:val="2"/>
          </w:tcPr>
          <w:p w14:paraId="068CBC3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14:paraId="601DC84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14:paraId="7199F38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7F3A291F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11925EC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14:paraId="374A34B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продовольственного и материально-технического снабжения</w:t>
            </w:r>
          </w:p>
        </w:tc>
        <w:tc>
          <w:tcPr>
            <w:tcW w:w="3073" w:type="pct"/>
            <w:gridSpan w:val="2"/>
          </w:tcPr>
          <w:p w14:paraId="34D4E3B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66319749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1" w:type="pct"/>
            <w:vMerge w:val="restart"/>
          </w:tcPr>
          <w:p w14:paraId="1785AC41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7E2E0031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14:paraId="45CA5C0D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7027A8BB" w14:textId="77777777" w:rsidTr="00E541FF">
        <w:trPr>
          <w:trHeight w:val="1423"/>
        </w:trPr>
        <w:tc>
          <w:tcPr>
            <w:tcW w:w="837" w:type="pct"/>
            <w:vMerge/>
          </w:tcPr>
          <w:p w14:paraId="7548989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D14107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требования к организации снабжения предприятий общественного питания сырьем, полуфабрикатами, продуктами и материально-техническими средствами</w:t>
            </w:r>
          </w:p>
          <w:p w14:paraId="05C84CB9" w14:textId="77777777" w:rsidR="00ED39CE" w:rsidRPr="007927A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Логистический подход к организации снабжения: планирование, организация и контроль всех видов деятельности по перемещению материального потока от закупки до реализации. </w:t>
            </w:r>
          </w:p>
        </w:tc>
        <w:tc>
          <w:tcPr>
            <w:tcW w:w="399" w:type="pct"/>
          </w:tcPr>
          <w:p w14:paraId="7033FE31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15AB855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63579C0" w14:textId="77777777" w:rsidTr="00E541FF">
        <w:trPr>
          <w:trHeight w:val="20"/>
        </w:trPr>
        <w:tc>
          <w:tcPr>
            <w:tcW w:w="837" w:type="pct"/>
            <w:vMerge/>
          </w:tcPr>
          <w:p w14:paraId="3C81025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C44DAD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Виды снабжения. Источники снабжения и поставщики предприятий.  Критерии выбора поставщиков.  Организация договорных отношений с поставщиками. Способы доставки  продовольственных товаров и  продуктов. Виды транспорта, используемые при перевозке продуктов, требования, предъявляемые к транспортировке товаров. Обязательные товарно-сопроводительные документы (накладные, сертификаты, удостоверения качества и др.).</w:t>
            </w:r>
          </w:p>
        </w:tc>
        <w:tc>
          <w:tcPr>
            <w:tcW w:w="399" w:type="pct"/>
          </w:tcPr>
          <w:p w14:paraId="388C4C43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9567E3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D3568BA" w14:textId="77777777" w:rsidTr="00E541FF">
        <w:trPr>
          <w:trHeight w:val="744"/>
        </w:trPr>
        <w:tc>
          <w:tcPr>
            <w:tcW w:w="837" w:type="pct"/>
            <w:vMerge/>
          </w:tcPr>
          <w:p w14:paraId="4C8C65D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12B873A" w14:textId="77777777" w:rsidR="00ED39CE" w:rsidRPr="00180B6D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складского хозяйства: понятие, виды, назначение, компоновка складских помещений. Объемно-планировочные и санитарно-эпидемиологические требования  к складским помещениям</w:t>
            </w:r>
          </w:p>
        </w:tc>
        <w:tc>
          <w:tcPr>
            <w:tcW w:w="399" w:type="pct"/>
          </w:tcPr>
          <w:p w14:paraId="3DEF96A9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2B739C0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1F721C1" w14:textId="77777777" w:rsidTr="00E541FF">
        <w:trPr>
          <w:trHeight w:val="477"/>
        </w:trPr>
        <w:tc>
          <w:tcPr>
            <w:tcW w:w="837" w:type="pct"/>
            <w:vMerge/>
          </w:tcPr>
          <w:p w14:paraId="54FF532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226DA9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тарного хозяйства. Организация и оптимизация тарооборота. Требования, предъявляемые к таре.</w:t>
            </w:r>
          </w:p>
        </w:tc>
        <w:tc>
          <w:tcPr>
            <w:tcW w:w="399" w:type="pct"/>
          </w:tcPr>
          <w:p w14:paraId="079D76C8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3EE27D8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763A0B9D" w14:textId="77777777" w:rsidTr="00E541FF">
        <w:trPr>
          <w:trHeight w:val="20"/>
        </w:trPr>
        <w:tc>
          <w:tcPr>
            <w:tcW w:w="837" w:type="pct"/>
            <w:vMerge/>
          </w:tcPr>
          <w:p w14:paraId="50D69DF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475DC3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Техническое оснащение складских помещений для приемки, хранения и отпуска продуктов. Периодичность технического обслуживания холодильного, механического и весового оборудования.</w:t>
            </w:r>
          </w:p>
        </w:tc>
        <w:tc>
          <w:tcPr>
            <w:tcW w:w="399" w:type="pct"/>
          </w:tcPr>
          <w:p w14:paraId="488D6C77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486E63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6E00FA88" w14:textId="77777777" w:rsidTr="00E541FF">
        <w:trPr>
          <w:trHeight w:val="20"/>
        </w:trPr>
        <w:tc>
          <w:tcPr>
            <w:tcW w:w="837" w:type="pct"/>
            <w:vMerge/>
          </w:tcPr>
          <w:p w14:paraId="2BDC853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5EE65B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14:paraId="65C1112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14:paraId="3ABC89D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5831FCF" w14:textId="77777777" w:rsidTr="00E541FF">
        <w:trPr>
          <w:trHeight w:val="20"/>
        </w:trPr>
        <w:tc>
          <w:tcPr>
            <w:tcW w:w="837" w:type="pct"/>
            <w:vMerge/>
          </w:tcPr>
          <w:p w14:paraId="3698362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8627506" w14:textId="77777777" w:rsidR="00ED39CE" w:rsidRPr="0021162B" w:rsidRDefault="00E541FF" w:rsidP="00E541FF">
            <w:pPr>
              <w:pStyle w:val="ad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1. </w:t>
            </w:r>
            <w:r w:rsidR="00ED39CE" w:rsidRPr="0021162B">
              <w:rPr>
                <w:rFonts w:eastAsia="Times New Roman"/>
                <w:bCs/>
                <w:sz w:val="24"/>
                <w:szCs w:val="24"/>
              </w:rPr>
              <w:t>Составление договора поставки на продовольственные товары. Решение производственных ситуаций, связанных с порядком заключения договора.</w:t>
            </w:r>
            <w:r w:rsidR="00ED39CE" w:rsidRPr="0021162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9" w:type="pct"/>
          </w:tcPr>
          <w:p w14:paraId="44302E8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07752E6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</w:t>
            </w:r>
          </w:p>
        </w:tc>
      </w:tr>
      <w:tr w:rsidR="00ED39CE" w:rsidRPr="0013620F" w14:paraId="3CC8AE1B" w14:textId="77777777" w:rsidTr="00E541FF">
        <w:trPr>
          <w:trHeight w:val="20"/>
        </w:trPr>
        <w:tc>
          <w:tcPr>
            <w:tcW w:w="837" w:type="pct"/>
            <w:vMerge/>
          </w:tcPr>
          <w:p w14:paraId="0268069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BD29AA3" w14:textId="77777777" w:rsidR="00ED39CE" w:rsidRPr="0021162B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Компоновка складских помещений с учетом технологического цикла, объема производства кулинарной продукции, типа предприятия.</w:t>
            </w:r>
          </w:p>
        </w:tc>
        <w:tc>
          <w:tcPr>
            <w:tcW w:w="399" w:type="pct"/>
          </w:tcPr>
          <w:p w14:paraId="098344C0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0BF1229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94BD0E9" w14:textId="77777777" w:rsidTr="00E541FF">
        <w:trPr>
          <w:trHeight w:val="20"/>
        </w:trPr>
        <w:tc>
          <w:tcPr>
            <w:tcW w:w="837" w:type="pct"/>
            <w:vMerge/>
          </w:tcPr>
          <w:p w14:paraId="79CC24E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27B1F0F1" w14:textId="77777777" w:rsidR="00ED39CE" w:rsidRPr="0021162B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Подбор технического оснащения складских помещений</w:t>
            </w:r>
          </w:p>
        </w:tc>
        <w:tc>
          <w:tcPr>
            <w:tcW w:w="399" w:type="pct"/>
          </w:tcPr>
          <w:p w14:paraId="70751ACD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57920EB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1B7EC74" w14:textId="77777777" w:rsidTr="00E541FF">
        <w:trPr>
          <w:trHeight w:val="545"/>
        </w:trPr>
        <w:tc>
          <w:tcPr>
            <w:tcW w:w="837" w:type="pct"/>
            <w:vMerge w:val="restart"/>
          </w:tcPr>
          <w:p w14:paraId="0C9A3E3C" w14:textId="77777777"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14:paraId="14523122" w14:textId="77777777"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Приемка различных видов продовольственных товаров и других товарно-материальных ценностей</w:t>
            </w:r>
          </w:p>
          <w:p w14:paraId="303394B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5DCB5C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3F374F5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47EB9C97" w14:textId="77777777" w:rsidR="008B6940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34E31A7B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077BC16B" w14:textId="77777777" w:rsidR="008B6940" w:rsidRPr="0013620F" w:rsidRDefault="008B6940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59882D8A" w14:textId="77777777" w:rsidTr="00E541FF">
        <w:trPr>
          <w:trHeight w:val="672"/>
        </w:trPr>
        <w:tc>
          <w:tcPr>
            <w:tcW w:w="837" w:type="pct"/>
            <w:vMerge/>
          </w:tcPr>
          <w:p w14:paraId="77F6FC0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92F62D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приема продовольственных товаров и других товарно-материальных ценностей</w:t>
            </w:r>
          </w:p>
        </w:tc>
        <w:tc>
          <w:tcPr>
            <w:tcW w:w="399" w:type="pct"/>
          </w:tcPr>
          <w:p w14:paraId="09F0E60C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9B6167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2F96B48" w14:textId="77777777" w:rsidTr="00E541FF">
        <w:trPr>
          <w:trHeight w:val="20"/>
        </w:trPr>
        <w:tc>
          <w:tcPr>
            <w:tcW w:w="837" w:type="pct"/>
            <w:vMerge/>
          </w:tcPr>
          <w:p w14:paraId="5847F96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C3797F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Виды и порядок оформления сопроводительной документации: доверенности, счета-фактуры, товарной накладной, акта об установленном расхождении по количеству и качеству при приемке товарно-материальных ценностей, сертификатов и удостоверений качества</w:t>
            </w:r>
          </w:p>
        </w:tc>
        <w:tc>
          <w:tcPr>
            <w:tcW w:w="399" w:type="pct"/>
          </w:tcPr>
          <w:p w14:paraId="5BCDDDBC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03C04A9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59565AD" w14:textId="77777777" w:rsidTr="00E541FF">
        <w:trPr>
          <w:trHeight w:val="20"/>
        </w:trPr>
        <w:tc>
          <w:tcPr>
            <w:tcW w:w="837" w:type="pct"/>
            <w:vMerge/>
          </w:tcPr>
          <w:p w14:paraId="35954B0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B6C02E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Товарные запасы. Порядок определения наличия запасов и продуктов на складе.  </w:t>
            </w:r>
          </w:p>
        </w:tc>
        <w:tc>
          <w:tcPr>
            <w:tcW w:w="399" w:type="pct"/>
          </w:tcPr>
          <w:p w14:paraId="39B8C4C4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0061736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FC69262" w14:textId="77777777" w:rsidTr="00E541FF">
        <w:trPr>
          <w:trHeight w:val="20"/>
        </w:trPr>
        <w:tc>
          <w:tcPr>
            <w:tcW w:w="837" w:type="pct"/>
            <w:vMerge/>
          </w:tcPr>
          <w:p w14:paraId="3F6A723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1ACA46F" w14:textId="77777777"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2858">
              <w:rPr>
                <w:rFonts w:ascii="Times New Roman" w:hAnsi="Times New Roman"/>
                <w:sz w:val="24"/>
                <w:szCs w:val="24"/>
              </w:rPr>
              <w:t>***Организация товародвижения доставки продуктов</w:t>
            </w:r>
          </w:p>
        </w:tc>
        <w:tc>
          <w:tcPr>
            <w:tcW w:w="399" w:type="pct"/>
          </w:tcPr>
          <w:p w14:paraId="072D2B37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6ADF9E3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DFC0A56" w14:textId="77777777" w:rsidTr="00E541FF">
        <w:trPr>
          <w:trHeight w:val="20"/>
        </w:trPr>
        <w:tc>
          <w:tcPr>
            <w:tcW w:w="837" w:type="pct"/>
            <w:vMerge/>
          </w:tcPr>
          <w:p w14:paraId="1FEA75C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0B4DAF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14:paraId="353FF0E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7109548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A79DBD8" w14:textId="77777777" w:rsidTr="00E541FF">
        <w:trPr>
          <w:trHeight w:val="20"/>
        </w:trPr>
        <w:tc>
          <w:tcPr>
            <w:tcW w:w="837" w:type="pct"/>
            <w:vMerge/>
          </w:tcPr>
          <w:p w14:paraId="19252DE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25FCF24" w14:textId="77777777" w:rsidR="00ED39CE" w:rsidRPr="0021162B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Освоение п</w:t>
            </w:r>
            <w:r w:rsidRPr="0021162B">
              <w:rPr>
                <w:rFonts w:eastAsia="Times New Roman"/>
                <w:bCs/>
                <w:sz w:val="24"/>
                <w:szCs w:val="24"/>
              </w:rPr>
              <w:t>орядка работы с учетными документами по приему продовольственных товаров.</w:t>
            </w:r>
          </w:p>
        </w:tc>
        <w:tc>
          <w:tcPr>
            <w:tcW w:w="399" w:type="pct"/>
          </w:tcPr>
          <w:p w14:paraId="709A5D16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14:paraId="6CF1F9FE" w14:textId="77777777"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1A107FC9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0602F4E6" w14:textId="77777777"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0FEC1049" w14:textId="77777777" w:rsidTr="00E541FF">
        <w:trPr>
          <w:trHeight w:val="20"/>
        </w:trPr>
        <w:tc>
          <w:tcPr>
            <w:tcW w:w="837" w:type="pct"/>
            <w:vMerge/>
          </w:tcPr>
          <w:p w14:paraId="6FF3C17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551BD75" w14:textId="77777777" w:rsidR="00ED39CE" w:rsidRPr="0021162B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Определение наличия запасов на складе.</w:t>
            </w:r>
          </w:p>
        </w:tc>
        <w:tc>
          <w:tcPr>
            <w:tcW w:w="399" w:type="pct"/>
          </w:tcPr>
          <w:p w14:paraId="5BDE196E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282686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837834C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6E39847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14:paraId="2F9C32D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хранения различных видов продовольственных товаров</w:t>
            </w:r>
          </w:p>
        </w:tc>
        <w:tc>
          <w:tcPr>
            <w:tcW w:w="3073" w:type="pct"/>
            <w:gridSpan w:val="2"/>
          </w:tcPr>
          <w:p w14:paraId="1657E33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44B363E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14:paraId="310D83D8" w14:textId="77777777"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6E87BBE6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68405CDD" w14:textId="77777777"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7A17DFB5" w14:textId="77777777" w:rsidTr="00E541FF">
        <w:trPr>
          <w:trHeight w:val="20"/>
        </w:trPr>
        <w:tc>
          <w:tcPr>
            <w:tcW w:w="837" w:type="pct"/>
            <w:vMerge/>
          </w:tcPr>
          <w:p w14:paraId="54B4BB7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489DC84" w14:textId="77777777" w:rsidR="00ED39CE" w:rsidRPr="0021162B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Способы и режимы хранения и укладки различных групп продовольственных товаров.  Требования к рациональному размещению продуктов с целью предотвращения потерь и порчи. Сроки реализации  и хранения  скоропортящихся продуктов. Нормируемые и ненормируемые потери.</w:t>
            </w:r>
          </w:p>
        </w:tc>
        <w:tc>
          <w:tcPr>
            <w:tcW w:w="399" w:type="pct"/>
          </w:tcPr>
          <w:p w14:paraId="27DD8494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833E65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681C29D1" w14:textId="77777777" w:rsidTr="00E541FF">
        <w:trPr>
          <w:trHeight w:val="20"/>
        </w:trPr>
        <w:tc>
          <w:tcPr>
            <w:tcW w:w="837" w:type="pct"/>
            <w:vMerge/>
          </w:tcPr>
          <w:p w14:paraId="00EE0FC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7E003DC" w14:textId="77777777" w:rsidR="00ED39CE" w:rsidRPr="0021162B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Значение упаковки для сохранения качества  продовольственных товаров и продуктов</w:t>
            </w:r>
          </w:p>
        </w:tc>
        <w:tc>
          <w:tcPr>
            <w:tcW w:w="399" w:type="pct"/>
          </w:tcPr>
          <w:p w14:paraId="7800DC19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540893D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2931A7D8" w14:textId="77777777" w:rsidTr="00E541FF">
        <w:trPr>
          <w:trHeight w:val="20"/>
        </w:trPr>
        <w:tc>
          <w:tcPr>
            <w:tcW w:w="837" w:type="pct"/>
            <w:vMerge/>
          </w:tcPr>
          <w:p w14:paraId="1B7D362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2D936058" w14:textId="77777777" w:rsidR="00ED39CE" w:rsidRPr="0021162B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Методы контроля качества продуктов при хранении. Способы и формы инструктирования персонала об ответственности за безопасное хранение продуктов</w:t>
            </w:r>
          </w:p>
        </w:tc>
        <w:tc>
          <w:tcPr>
            <w:tcW w:w="399" w:type="pct"/>
          </w:tcPr>
          <w:p w14:paraId="09E3D236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0404049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33EACCFF" w14:textId="77777777" w:rsidTr="00E541FF">
        <w:trPr>
          <w:trHeight w:val="20"/>
        </w:trPr>
        <w:tc>
          <w:tcPr>
            <w:tcW w:w="837" w:type="pct"/>
            <w:vMerge/>
          </w:tcPr>
          <w:p w14:paraId="7100D4C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7EF787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14:paraId="48ED1A1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14:paraId="4B0F9CCE" w14:textId="77777777"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 1-7, 9, 10,</w:t>
            </w:r>
          </w:p>
          <w:p w14:paraId="30FF759C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ПК 1.1, 2.1, 3.1, 4.1, 5.1, 6.3</w:t>
            </w:r>
          </w:p>
          <w:p w14:paraId="534FB54A" w14:textId="77777777"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7E4B7B37" w14:textId="77777777" w:rsidTr="00E541FF">
        <w:trPr>
          <w:trHeight w:val="125"/>
        </w:trPr>
        <w:tc>
          <w:tcPr>
            <w:tcW w:w="837" w:type="pct"/>
            <w:vMerge/>
          </w:tcPr>
          <w:p w14:paraId="51C728C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0753C54" w14:textId="77777777" w:rsidR="00ED39CE" w:rsidRPr="0021162B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Расчеты потерь в результате естественной убыли продуктов</w:t>
            </w:r>
          </w:p>
        </w:tc>
        <w:tc>
          <w:tcPr>
            <w:tcW w:w="399" w:type="pct"/>
          </w:tcPr>
          <w:p w14:paraId="0C984606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48C3100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73BFA93A" w14:textId="77777777" w:rsidTr="00E541FF">
        <w:trPr>
          <w:trHeight w:val="613"/>
        </w:trPr>
        <w:tc>
          <w:tcPr>
            <w:tcW w:w="837" w:type="pct"/>
            <w:vMerge/>
          </w:tcPr>
          <w:p w14:paraId="30C2EB89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0D2B8AB" w14:textId="77777777" w:rsidR="00ED39CE" w:rsidRPr="0021162B" w:rsidRDefault="00ED39CE" w:rsidP="008F7ACD">
            <w:pPr>
              <w:pStyle w:val="ad"/>
              <w:numPr>
                <w:ilvl w:val="0"/>
                <w:numId w:val="18"/>
              </w:numPr>
              <w:spacing w:before="0" w:after="200" w:line="276" w:lineRule="auto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Решение производственных ситуаций по выбору форм и способов проведения инструктажа персонала по соблюдению безопасных способов хранения продукции</w:t>
            </w:r>
          </w:p>
        </w:tc>
        <w:tc>
          <w:tcPr>
            <w:tcW w:w="399" w:type="pct"/>
          </w:tcPr>
          <w:p w14:paraId="6F03400D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6ABD1AF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7DD4347" w14:textId="77777777" w:rsidTr="00E541FF">
        <w:trPr>
          <w:trHeight w:val="20"/>
        </w:trPr>
        <w:tc>
          <w:tcPr>
            <w:tcW w:w="837" w:type="pct"/>
            <w:vMerge/>
          </w:tcPr>
          <w:p w14:paraId="1ACC04D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FE18B63" w14:textId="77777777" w:rsidR="00ED39CE" w:rsidRPr="0021162B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Анализ рационального размещения продовольственных товаров и продуктов. Выбор и оценка  условий хранения продовольственных товаров с целью </w:t>
            </w:r>
            <w:r w:rsidRPr="0021162B">
              <w:rPr>
                <w:rFonts w:eastAsia="Times New Roman"/>
                <w:bCs/>
                <w:sz w:val="24"/>
                <w:szCs w:val="24"/>
              </w:rPr>
              <w:lastRenderedPageBreak/>
              <w:t>обеспечения качества и безопасности продукции</w:t>
            </w:r>
          </w:p>
        </w:tc>
        <w:tc>
          <w:tcPr>
            <w:tcW w:w="399" w:type="pct"/>
          </w:tcPr>
          <w:p w14:paraId="2AAD170E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91" w:type="pct"/>
            <w:vMerge/>
          </w:tcPr>
          <w:p w14:paraId="4D5A2F8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53BDD045" w14:textId="77777777" w:rsidTr="00E541FF">
        <w:trPr>
          <w:trHeight w:val="20"/>
        </w:trPr>
        <w:tc>
          <w:tcPr>
            <w:tcW w:w="837" w:type="pct"/>
            <w:vMerge w:val="restart"/>
          </w:tcPr>
          <w:p w14:paraId="1E6AC559" w14:textId="77777777"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14:paraId="0121B6E9" w14:textId="77777777"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Отпуск сырья и продуктов на производство, </w:t>
            </w:r>
          </w:p>
          <w:p w14:paraId="0572B861" w14:textId="77777777"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в филиалы</w:t>
            </w:r>
          </w:p>
          <w:p w14:paraId="1D18096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E2D812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14:paraId="72C18435" w14:textId="77777777" w:rsidR="00ED39CE" w:rsidRPr="0013620F" w:rsidRDefault="009B7B25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14:paraId="04F9DA25" w14:textId="77777777"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00327EB5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2C33A140" w14:textId="77777777"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7FC13CD5" w14:textId="77777777" w:rsidTr="00E541FF">
        <w:trPr>
          <w:trHeight w:val="20"/>
        </w:trPr>
        <w:tc>
          <w:tcPr>
            <w:tcW w:w="837" w:type="pct"/>
            <w:vMerge/>
          </w:tcPr>
          <w:p w14:paraId="33EBBBE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593BE9D" w14:textId="77777777" w:rsidR="00ED39CE" w:rsidRPr="0021162B" w:rsidRDefault="00ED39CE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Правила оформления заказа на продукты со  склада. </w:t>
            </w:r>
          </w:p>
          <w:p w14:paraId="4004945B" w14:textId="77777777" w:rsidR="00BB06E0" w:rsidRPr="0021162B" w:rsidRDefault="00BB06E0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Порядок заполнения документов на отпуск сырья, продуктов, полуфабрикатов со склада на производство</w:t>
            </w:r>
          </w:p>
        </w:tc>
        <w:tc>
          <w:tcPr>
            <w:tcW w:w="399" w:type="pct"/>
          </w:tcPr>
          <w:p w14:paraId="0ABC42B3" w14:textId="77777777"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7357861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2FCDD800" w14:textId="77777777" w:rsidTr="00E541FF">
        <w:trPr>
          <w:trHeight w:val="20"/>
        </w:trPr>
        <w:tc>
          <w:tcPr>
            <w:tcW w:w="837" w:type="pct"/>
            <w:vMerge/>
          </w:tcPr>
          <w:p w14:paraId="3347B509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0F8E545" w14:textId="77777777" w:rsidR="00ED39CE" w:rsidRPr="0021162B" w:rsidRDefault="00365866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Правила отпуска сырья и продуктов на производство. Требования, предъявляемые к отпуску товаров.</w:t>
            </w:r>
          </w:p>
        </w:tc>
        <w:tc>
          <w:tcPr>
            <w:tcW w:w="399" w:type="pct"/>
          </w:tcPr>
          <w:p w14:paraId="47808173" w14:textId="77777777"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27F2FC8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62790DEF" w14:textId="77777777" w:rsidTr="00E541FF">
        <w:trPr>
          <w:trHeight w:val="20"/>
        </w:trPr>
        <w:tc>
          <w:tcPr>
            <w:tcW w:w="837" w:type="pct"/>
            <w:vMerge/>
          </w:tcPr>
          <w:p w14:paraId="06E44A8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F0AC37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14:paraId="5AF90065" w14:textId="77777777" w:rsidR="00ED39CE" w:rsidRPr="0013620F" w:rsidRDefault="0078546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/>
          </w:tcPr>
          <w:p w14:paraId="1D91190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8797121" w14:textId="77777777" w:rsidTr="00E541FF">
        <w:trPr>
          <w:trHeight w:val="20"/>
        </w:trPr>
        <w:tc>
          <w:tcPr>
            <w:tcW w:w="837" w:type="pct"/>
            <w:vMerge/>
          </w:tcPr>
          <w:p w14:paraId="59186A1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18AB774F" w14:textId="77777777" w:rsidR="00ED39CE" w:rsidRPr="0021162B" w:rsidRDefault="00ED39CE" w:rsidP="008F7ACD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Оформление документов на отпуск сырья и продуктов со склада</w:t>
            </w:r>
          </w:p>
        </w:tc>
        <w:tc>
          <w:tcPr>
            <w:tcW w:w="399" w:type="pct"/>
          </w:tcPr>
          <w:p w14:paraId="050CE1F4" w14:textId="77777777" w:rsidR="00ED39CE" w:rsidRPr="00A91DFE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14:paraId="5A44EF5B" w14:textId="77777777"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219F6C39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7C078B57" w14:textId="77777777"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46FF953A" w14:textId="77777777" w:rsidTr="00E541FF">
        <w:trPr>
          <w:trHeight w:val="299"/>
        </w:trPr>
        <w:tc>
          <w:tcPr>
            <w:tcW w:w="837" w:type="pct"/>
            <w:vMerge/>
          </w:tcPr>
          <w:p w14:paraId="75F5E7C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5CAF4D2" w14:textId="77777777" w:rsidR="00ED39CE" w:rsidRPr="0021162B" w:rsidRDefault="00ED39CE" w:rsidP="00622858">
            <w:pPr>
              <w:pStyle w:val="ad"/>
              <w:numPr>
                <w:ilvl w:val="0"/>
                <w:numId w:val="4"/>
              </w:numPr>
              <w:spacing w:before="0" w:after="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Оформление заказа на сырье  и продукты со склада, с учетом наличия запасов на складе и расходом продуктов согласно меню. </w:t>
            </w:r>
          </w:p>
        </w:tc>
        <w:tc>
          <w:tcPr>
            <w:tcW w:w="399" w:type="pct"/>
          </w:tcPr>
          <w:p w14:paraId="061F099D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6FC0801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6309C04" w14:textId="77777777" w:rsidTr="00E541FF">
        <w:trPr>
          <w:trHeight w:val="20"/>
        </w:trPr>
        <w:tc>
          <w:tcPr>
            <w:tcW w:w="837" w:type="pct"/>
            <w:vMerge/>
          </w:tcPr>
          <w:p w14:paraId="560CB10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3FEF5286" w14:textId="77777777" w:rsidR="00ED39CE" w:rsidRPr="0021162B" w:rsidRDefault="00ED39CE" w:rsidP="00622858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Составление плана мероприятий по организации процессов контроля расхода и хранения продуктов на складе ПОП</w:t>
            </w:r>
          </w:p>
        </w:tc>
        <w:tc>
          <w:tcPr>
            <w:tcW w:w="399" w:type="pct"/>
          </w:tcPr>
          <w:p w14:paraId="5B3DAC61" w14:textId="77777777" w:rsidR="00ED39CE" w:rsidRPr="00622858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680AECF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5D1A8211" w14:textId="77777777" w:rsidTr="00E541FF">
        <w:trPr>
          <w:trHeight w:val="229"/>
        </w:trPr>
        <w:tc>
          <w:tcPr>
            <w:tcW w:w="837" w:type="pct"/>
            <w:vMerge w:val="restart"/>
          </w:tcPr>
          <w:p w14:paraId="11DDFD5A" w14:textId="77777777"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14:paraId="0C4D2C82" w14:textId="77777777" w:rsidR="00ED39CE" w:rsidRPr="00CA1275" w:rsidRDefault="00ED39CE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sz w:val="24"/>
                <w:szCs w:val="24"/>
              </w:rPr>
              <w:t>Контроль сохранности и расхода продуктов на предприятиях питания</w:t>
            </w:r>
          </w:p>
          <w:p w14:paraId="07B11D4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0BD843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7" w:type="pct"/>
          </w:tcPr>
          <w:p w14:paraId="7185EDC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76" w:type="pct"/>
          </w:tcPr>
          <w:p w14:paraId="39FF9CD2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" w:type="pct"/>
          </w:tcPr>
          <w:p w14:paraId="1E3000A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14:paraId="3296C54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7BF88B86" w14:textId="77777777" w:rsidTr="00E541FF">
        <w:trPr>
          <w:trHeight w:val="20"/>
        </w:trPr>
        <w:tc>
          <w:tcPr>
            <w:tcW w:w="837" w:type="pct"/>
            <w:vMerge/>
          </w:tcPr>
          <w:p w14:paraId="5CFCA12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2BEA92F" w14:textId="77777777" w:rsidR="00ED39CE" w:rsidRPr="0021162B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Современные способы обеспечения контроля хранения запасов и расхода продуктов на производстве. </w:t>
            </w:r>
          </w:p>
          <w:p w14:paraId="476D5860" w14:textId="77777777" w:rsidR="00ED39CE" w:rsidRPr="0021162B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Риски при хранении продуктов. Основные причины возникновения рисков в процессе хранения продуктов</w:t>
            </w:r>
          </w:p>
        </w:tc>
        <w:tc>
          <w:tcPr>
            <w:tcW w:w="399" w:type="pct"/>
          </w:tcPr>
          <w:p w14:paraId="48E42EB8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14:paraId="74E12C7F" w14:textId="77777777"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7D74F44D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0ACD2B08" w14:textId="77777777"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263AE553" w14:textId="77777777" w:rsidTr="00E541FF">
        <w:trPr>
          <w:trHeight w:val="948"/>
        </w:trPr>
        <w:tc>
          <w:tcPr>
            <w:tcW w:w="837" w:type="pct"/>
            <w:vMerge/>
          </w:tcPr>
          <w:p w14:paraId="090D87AC" w14:textId="77777777"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71A8BDA" w14:textId="77777777" w:rsidR="00ED39CE" w:rsidRPr="0021162B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 xml:space="preserve">Методы контроля возможных хищений запасов на производстве Процедуры и </w:t>
            </w:r>
          </w:p>
          <w:p w14:paraId="00741725" w14:textId="77777777" w:rsidR="00ED39CE" w:rsidRPr="0021162B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правила инвентаризации запасов  продуктов. Правила оформления инвентаризационной описи, актов снятия остатков</w:t>
            </w:r>
          </w:p>
        </w:tc>
        <w:tc>
          <w:tcPr>
            <w:tcW w:w="399" w:type="pct"/>
          </w:tcPr>
          <w:p w14:paraId="00A89DF8" w14:textId="77777777"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5FC0D70F" w14:textId="77777777"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14:paraId="040746FC" w14:textId="77777777"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72194672" w14:textId="77777777" w:rsidTr="00E541FF">
        <w:trPr>
          <w:trHeight w:val="20"/>
        </w:trPr>
        <w:tc>
          <w:tcPr>
            <w:tcW w:w="837" w:type="pct"/>
            <w:vMerge/>
          </w:tcPr>
          <w:p w14:paraId="3C7C685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0BBB7427" w14:textId="77777777" w:rsidR="00ED39CE" w:rsidRPr="0021162B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Учет возможных объемов продаж в зависимости от сезона работы, выходных и праздничных дней, массовых мероприятий в регионе Оценка примерных норм расхода продуктов за установленный период для конкретного предприятия питания</w:t>
            </w:r>
          </w:p>
          <w:p w14:paraId="3163A588" w14:textId="77777777" w:rsidR="00BB06E0" w:rsidRPr="0021162B" w:rsidRDefault="00BB06E0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bCs/>
                <w:sz w:val="24"/>
                <w:szCs w:val="24"/>
              </w:rPr>
              <w:t>Программное обеспечение управления расходом продуктов на производстве и движением блюд</w:t>
            </w:r>
          </w:p>
        </w:tc>
        <w:tc>
          <w:tcPr>
            <w:tcW w:w="399" w:type="pct"/>
          </w:tcPr>
          <w:p w14:paraId="56D21012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14:paraId="53BF6F2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F2404AF" w14:textId="77777777" w:rsidTr="00E541FF">
        <w:trPr>
          <w:trHeight w:val="20"/>
        </w:trPr>
        <w:tc>
          <w:tcPr>
            <w:tcW w:w="837" w:type="pct"/>
            <w:vMerge/>
          </w:tcPr>
          <w:p w14:paraId="4EB08497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4DB746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14:paraId="520CEA82" w14:textId="77777777"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14:paraId="548D5052" w14:textId="77777777" w:rsidR="00B95431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ОК 1-7, 9, 10, </w:t>
            </w:r>
          </w:p>
          <w:p w14:paraId="4C4F447D" w14:textId="77777777"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ПК 1.1, 2.1, 3.1, 4.1, 5.1, 6.3</w:t>
            </w:r>
          </w:p>
          <w:p w14:paraId="18033C11" w14:textId="77777777" w:rsidR="00B95431" w:rsidRPr="0013620F" w:rsidRDefault="00B95431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</w:tr>
      <w:tr w:rsidR="00ED39CE" w:rsidRPr="0013620F" w14:paraId="1FA7F42F" w14:textId="77777777" w:rsidTr="00E541FF">
        <w:trPr>
          <w:trHeight w:val="20"/>
        </w:trPr>
        <w:tc>
          <w:tcPr>
            <w:tcW w:w="837" w:type="pct"/>
            <w:vMerge/>
          </w:tcPr>
          <w:p w14:paraId="33D4835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7AC08629" w14:textId="77777777" w:rsidR="00ED39CE" w:rsidRPr="0021162B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Оформление  технологической  документации по контролю расхода и хранению продуктов с использованием специализированного программного обеспечения</w:t>
            </w:r>
          </w:p>
        </w:tc>
        <w:tc>
          <w:tcPr>
            <w:tcW w:w="399" w:type="pct"/>
          </w:tcPr>
          <w:p w14:paraId="46E7CB01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4563C5C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131101EB" w14:textId="77777777" w:rsidTr="00E541FF">
        <w:trPr>
          <w:trHeight w:val="20"/>
        </w:trPr>
        <w:tc>
          <w:tcPr>
            <w:tcW w:w="837" w:type="pct"/>
            <w:vMerge/>
          </w:tcPr>
          <w:p w14:paraId="094F771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48982976" w14:textId="77777777" w:rsidR="00ED39CE" w:rsidRPr="0021162B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Организация  и анализ процессов контроля расхода и хранения продуктов. Оформление инвентаризационной описи</w:t>
            </w:r>
          </w:p>
        </w:tc>
        <w:tc>
          <w:tcPr>
            <w:tcW w:w="399" w:type="pct"/>
          </w:tcPr>
          <w:p w14:paraId="107B5CA0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679D27E9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87505C9" w14:textId="77777777" w:rsidTr="00E541FF">
        <w:trPr>
          <w:trHeight w:val="20"/>
        </w:trPr>
        <w:tc>
          <w:tcPr>
            <w:tcW w:w="837" w:type="pct"/>
            <w:vMerge/>
          </w:tcPr>
          <w:p w14:paraId="0E8359E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601CE256" w14:textId="77777777" w:rsidR="00ED39CE" w:rsidRPr="0021162B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b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Решение производственных ситуаций по анализу и определению   запасов и расхода продуктов.</w:t>
            </w:r>
          </w:p>
        </w:tc>
        <w:tc>
          <w:tcPr>
            <w:tcW w:w="399" w:type="pct"/>
          </w:tcPr>
          <w:p w14:paraId="4F23DAE7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2D91ABB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2DFC035" w14:textId="77777777" w:rsidTr="00E541FF">
        <w:trPr>
          <w:trHeight w:val="20"/>
        </w:trPr>
        <w:tc>
          <w:tcPr>
            <w:tcW w:w="837" w:type="pct"/>
            <w:vMerge/>
          </w:tcPr>
          <w:p w14:paraId="4C6BD15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14:paraId="5F4B41A9" w14:textId="77777777" w:rsidR="00ED39CE" w:rsidRPr="0021162B" w:rsidRDefault="00CA70A0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rFonts w:eastAsia="Times New Roman"/>
                <w:sz w:val="24"/>
                <w:szCs w:val="24"/>
              </w:rPr>
            </w:pPr>
            <w:r w:rsidRPr="0021162B">
              <w:rPr>
                <w:rFonts w:eastAsia="Times New Roman"/>
                <w:sz w:val="24"/>
                <w:szCs w:val="24"/>
              </w:rPr>
              <w:t>Оформление</w:t>
            </w:r>
            <w:r w:rsidR="00ED39CE" w:rsidRPr="0021162B">
              <w:rPr>
                <w:rFonts w:eastAsia="Times New Roman"/>
                <w:sz w:val="24"/>
                <w:szCs w:val="24"/>
              </w:rPr>
              <w:t xml:space="preserve"> документации  на процедуру инвентаризации запасов продуктов  на складе </w:t>
            </w:r>
          </w:p>
        </w:tc>
        <w:tc>
          <w:tcPr>
            <w:tcW w:w="399" w:type="pct"/>
          </w:tcPr>
          <w:p w14:paraId="6522D3AC" w14:textId="77777777"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14:paraId="041F612D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3FC2" w:rsidRPr="0013620F" w14:paraId="0DEA64A4" w14:textId="77777777" w:rsidTr="00E541FF">
        <w:trPr>
          <w:trHeight w:val="20"/>
        </w:trPr>
        <w:tc>
          <w:tcPr>
            <w:tcW w:w="837" w:type="pct"/>
          </w:tcPr>
          <w:p w14:paraId="1CDD8853" w14:textId="77777777"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Консультация</w:t>
            </w:r>
          </w:p>
        </w:tc>
        <w:tc>
          <w:tcPr>
            <w:tcW w:w="3073" w:type="pct"/>
            <w:gridSpan w:val="2"/>
          </w:tcPr>
          <w:p w14:paraId="79C38E2C" w14:textId="77777777" w:rsidR="00B53FC2" w:rsidRPr="00E541FF" w:rsidRDefault="00E541FF" w:rsidP="00E54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1FF">
              <w:rPr>
                <w:rFonts w:ascii="Times New Roman" w:hAnsi="Times New Roman"/>
                <w:bCs/>
                <w:sz w:val="24"/>
                <w:szCs w:val="24"/>
              </w:rPr>
              <w:t>Основные группы продовольственных товаров.</w:t>
            </w:r>
            <w:r w:rsidRPr="00E541FF">
              <w:rPr>
                <w:rFonts w:ascii="Times New Roman" w:hAnsi="Times New Roman"/>
                <w:sz w:val="24"/>
                <w:szCs w:val="24"/>
              </w:rPr>
              <w:t xml:space="preserve"> 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14:paraId="5E322CC3" w14:textId="77777777" w:rsidR="00B53FC2" w:rsidRPr="00B53FC2" w:rsidRDefault="002C7B70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14:paraId="45EC1B91" w14:textId="77777777"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4624F1CE" w14:textId="77777777" w:rsidTr="00E541FF">
        <w:trPr>
          <w:trHeight w:val="20"/>
        </w:trPr>
        <w:tc>
          <w:tcPr>
            <w:tcW w:w="837" w:type="pct"/>
          </w:tcPr>
          <w:p w14:paraId="7423AEA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73" w:type="pct"/>
            <w:gridSpan w:val="2"/>
          </w:tcPr>
          <w:p w14:paraId="17F157E1" w14:textId="77777777" w:rsidR="00ED39CE" w:rsidRPr="0013620F" w:rsidRDefault="00B53FC2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399" w:type="pct"/>
          </w:tcPr>
          <w:p w14:paraId="20C50039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" w:type="pct"/>
          </w:tcPr>
          <w:p w14:paraId="40A6480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14:paraId="0C344743" w14:textId="77777777" w:rsidTr="00E541FF">
        <w:trPr>
          <w:trHeight w:val="20"/>
        </w:trPr>
        <w:tc>
          <w:tcPr>
            <w:tcW w:w="3910" w:type="pct"/>
            <w:gridSpan w:val="3"/>
          </w:tcPr>
          <w:p w14:paraId="125D427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9" w:type="pct"/>
          </w:tcPr>
          <w:p w14:paraId="1ECB351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91" w:type="pct"/>
          </w:tcPr>
          <w:p w14:paraId="74C0316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4C9E9F25" w14:textId="77777777" w:rsidR="00C26E12" w:rsidRDefault="00C26E12" w:rsidP="00B11EAD">
      <w:pPr>
        <w:rPr>
          <w:rFonts w:ascii="Times New Roman" w:hAnsi="Times New Roman"/>
          <w:b/>
          <w:bCs/>
          <w:sz w:val="24"/>
          <w:szCs w:val="24"/>
        </w:rPr>
        <w:sectPr w:rsidR="00C26E12" w:rsidSect="00C26E12">
          <w:pgSz w:w="16840" w:h="11907" w:orient="landscape"/>
          <w:pgMar w:top="851" w:right="992" w:bottom="851" w:left="1134" w:header="709" w:footer="709" w:gutter="0"/>
          <w:cols w:space="720"/>
          <w:docGrid w:linePitch="299"/>
        </w:sectPr>
      </w:pPr>
    </w:p>
    <w:p w14:paraId="7C4C250E" w14:textId="77777777" w:rsidR="00B5619F" w:rsidRPr="0013620F" w:rsidRDefault="00B5619F" w:rsidP="00C26E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13620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14:paraId="10368964" w14:textId="77777777" w:rsidR="00B5619F" w:rsidRDefault="00B5619F" w:rsidP="00B11EAD">
      <w:pPr>
        <w:rPr>
          <w:rFonts w:ascii="Times New Roman" w:hAnsi="Times New Roman"/>
          <w:bCs/>
          <w:sz w:val="24"/>
          <w:szCs w:val="24"/>
        </w:rPr>
      </w:pPr>
    </w:p>
    <w:p w14:paraId="17418C2F" w14:textId="77777777" w:rsidR="00B5619F" w:rsidRPr="00C0458E" w:rsidRDefault="00B5619F" w:rsidP="00C26E12">
      <w:pPr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284" w:firstLine="6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Для реализации программы профессионального модуля предусмотрены следующие специальные помещения. </w:t>
      </w:r>
    </w:p>
    <w:p w14:paraId="48ABAC28" w14:textId="77777777"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14:paraId="7CF86680" w14:textId="77777777"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14:paraId="608132E3" w14:textId="77777777"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оснащенная в соответствии с п. 6.2.1. </w:t>
      </w:r>
      <w:r>
        <w:rPr>
          <w:rFonts w:ascii="Times New Roman" w:hAnsi="Times New Roman"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Cs/>
          <w:sz w:val="24"/>
          <w:szCs w:val="24"/>
        </w:rPr>
        <w:t>программы по специальности 43.02.15 Поварское и кондитерское дело.</w:t>
      </w:r>
    </w:p>
    <w:p w14:paraId="578A0801" w14:textId="77777777" w:rsidR="00C26E12" w:rsidRPr="0013620F" w:rsidRDefault="00C26E12" w:rsidP="00C26E12">
      <w:pPr>
        <w:numPr>
          <w:ilvl w:val="0"/>
          <w:numId w:val="4"/>
        </w:numPr>
        <w:suppressAutoHyphens/>
        <w:spacing w:after="0" w:line="360" w:lineRule="auto"/>
        <w:ind w:left="284" w:firstLine="65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п  </w:t>
      </w:r>
      <w:r w:rsidRPr="0013620F">
        <w:rPr>
          <w:rFonts w:ascii="Times New Roman" w:hAnsi="Times New Roman"/>
          <w:b/>
          <w:sz w:val="24"/>
          <w:szCs w:val="24"/>
        </w:rPr>
        <w:t xml:space="preserve">6.1.2.2. </w:t>
      </w:r>
      <w:r>
        <w:rPr>
          <w:rFonts w:ascii="Times New Roman" w:hAnsi="Times New Roman"/>
          <w:bCs/>
          <w:sz w:val="24"/>
          <w:szCs w:val="24"/>
        </w:rPr>
        <w:t>Рабочей</w:t>
      </w:r>
      <w:r w:rsidRPr="0013620F">
        <w:rPr>
          <w:rFonts w:ascii="Times New Roman" w:hAnsi="Times New Roman"/>
          <w:bCs/>
          <w:sz w:val="24"/>
          <w:szCs w:val="24"/>
        </w:rPr>
        <w:t xml:space="preserve"> программы по специальности 43.02.15 Поварское и кондитерское дело.</w:t>
      </w:r>
    </w:p>
    <w:p w14:paraId="6561EA86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Перечень кабинетов: кабинет организации и контроля текущей деятельности подчиненного персонала. </w:t>
      </w:r>
    </w:p>
    <w:p w14:paraId="786F008D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компьютеры в комплекте (системный блок, монитор, клавиатура, манипулятор </w:t>
      </w:r>
    </w:p>
    <w:p w14:paraId="55751450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«мышь») или ноутбуки (моноблоки), </w:t>
      </w:r>
    </w:p>
    <w:p w14:paraId="07991AE8" w14:textId="77777777"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локальная сеть с выходом в Интернет, </w:t>
      </w:r>
    </w:p>
    <w:p w14:paraId="17A9E198" w14:textId="77777777"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комплект проекционного оборудования (интерактивная доска в комплекте с проектором или мультимедийный проектор с экраном) </w:t>
      </w:r>
    </w:p>
    <w:p w14:paraId="6B40373E" w14:textId="77777777"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- программы по организации текущей деятельности подчиненного персонала; </w:t>
      </w:r>
    </w:p>
    <w:p w14:paraId="19943A1D" w14:textId="77777777" w:rsidR="00B5619F" w:rsidRPr="00C0458E" w:rsidRDefault="00B5619F" w:rsidP="00C0458E">
      <w:pPr>
        <w:autoSpaceDE w:val="0"/>
        <w:autoSpaceDN w:val="0"/>
        <w:adjustRightInd w:val="0"/>
        <w:spacing w:after="71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- программы по контролю текущей деятельности подчиненного персонала; </w:t>
      </w:r>
    </w:p>
    <w:p w14:paraId="66863649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• набор оборудования с учетом вида выполнения работ. </w:t>
      </w:r>
    </w:p>
    <w:p w14:paraId="45DD80DC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Лаборатория: Учебная кухня ресторана и (или) Кондитерский цех организации. </w:t>
      </w:r>
    </w:p>
    <w:p w14:paraId="5DA558CD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Оснащенные базы практик в соответствии с п. 6.1.2 ПООП по специальности 43.02.15 Поварское и кондитерское дело. </w:t>
      </w:r>
    </w:p>
    <w:p w14:paraId="2B4CAB5B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 Информационное обеспечение реализации программы </w:t>
      </w:r>
    </w:p>
    <w:p w14:paraId="375697B4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</w:t>
      </w:r>
      <w:r w:rsidRPr="00C0458E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печатных изданий и (или) электронных изданий в качестве основного, при этом список может быть дополнен новыми изданиями. </w:t>
      </w:r>
    </w:p>
    <w:p w14:paraId="10069F79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3.2.1. Основные печатные издания </w:t>
      </w:r>
    </w:p>
    <w:p w14:paraId="69209895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1. Бурчакова, И.Ю.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обслуживания: учеб.для учащихся учреждений сред.проф.образования / И.Ю. Бурчакова, С.В. Ермилова. – Москва : Академия, 2018. – 384 с. </w:t>
      </w:r>
    </w:p>
    <w:p w14:paraId="228A6BBD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2. Володина, М.В. Организация хранения и контроль запасов и сырья : учебник для учащихся учреждений сред.проф.образования / М.В. Володина, Т.А. Сопачева. – Москва : Академия, 2021. – 192 с. </w:t>
      </w:r>
    </w:p>
    <w:p w14:paraId="335402CF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3. 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</w:t>
      </w:r>
    </w:p>
    <w:p w14:paraId="38FC8E2D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4. Ермилова С.В. Приготовление, оформление и подготовка к реализации хлебобулочных, мучных кондитерских изделий разнообразного ассортимента: учеб.для учреждений сред.проф.образования / С.В. Ермилова. – Москва : Академия, 2020. – 336 с. </w:t>
      </w:r>
    </w:p>
    <w:p w14:paraId="4BE7190E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5. Ермилова С.В. Торты, пирожные и десерты: учеб.пособие для учреждений сред.проф.образования / С.В. Ермилова., Е.И. Соколова – Москва : Академия, 2018. – 80 с. </w:t>
      </w:r>
    </w:p>
    <w:p w14:paraId="7BB91D93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6. Золин В.П. Технологическое оборудование предприятий общественного питания: учеб.для учащихся учреждений сред.проф.образования / В.П.Золин. – 13-е изд. – Москва : Академия, 2016. – 320 с </w:t>
      </w:r>
    </w:p>
    <w:p w14:paraId="07B09B66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7. Качмазов, Г. С. Дрожжи бродильных производств. Практическое руководство : учебное пособие для спо / Г. С. Качмазов. — Санкт-Петербург : Лань, 2020. — 224 с. </w:t>
      </w:r>
    </w:p>
    <w:p w14:paraId="1D46496F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8. Кащенко, В.Ф. Оборудование предприятий общественного питания : учебное пособие / В.Ф. Кащенко, Р.В. Кащенко. — 2-е изд., перераб. и доп. — Москва : ИНФРА-М, 2020. — 373 с. — (Среднее профессиональное образование). </w:t>
      </w:r>
    </w:p>
    <w:p w14:paraId="2C7BF5B3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9. Лутошкина, Г.Г. Техническое оснащение и организация рабочего места: учеб.для учащихся учреждений сред.проф.образования / Г.Г. Лутошкина, Ж.С. Анохина. – Москва : Академия, 2019. – 240 с. </w:t>
      </w:r>
    </w:p>
    <w:p w14:paraId="2A8DADB8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Любецкая, Т. Р. Организация обслуживания в индустрии питания : учебник для спо / Т. Р. Любецкая. — Санкт-Петербург : Лань, 2020. — 308 с. </w:t>
      </w:r>
    </w:p>
    <w:p w14:paraId="184E2F95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10. Мартинчик, А.Н. Микробиология, физиология питания, санитария и гигиена: В 2 ч. Часть 2 : учебник для студ. учреждений сред.проф.образования / А.Н. Мартинчик. – Москва : Академия, 2018. – 240 с. </w:t>
      </w:r>
    </w:p>
    <w:p w14:paraId="0A842267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11. 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</w:t>
      </w:r>
    </w:p>
    <w:p w14:paraId="0A287089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12. Радченко, С.Н Организация производства и обслуживания на предприятиях общественного питания: учебник для нач. проф. образования /С.Н. Радченко. – Ростов-на-Дону: Феникс, 2016. – 398 с. </w:t>
      </w:r>
    </w:p>
    <w:p w14:paraId="4C71E434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13. Рензяева, Т. В. Технология кондитерских изделий : учебное пособие для спо / Т. В. Рензяева, Г. И. Назимова, А. С. Марков. — Санкт-Петербург : Лань, 2020. — 156 с. </w:t>
      </w:r>
    </w:p>
    <w:p w14:paraId="484C6DB7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14. Рязанова, О. А. Термины и определения в области гигиены питания, однородных групп продовольственного сырья и пищевых продуктов растительного происхождения : учебно-справочное пособие для спо / О. А. Рязанова, В. М. Позняковский ; под общей редакцией В. М. Позняковского. — Санкт-Петербург : Лань, 2020. — 380 с. </w:t>
      </w:r>
    </w:p>
    <w:p w14:paraId="3719E29E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15. Синицына А.В. Приготовление, оформление и подготовка к реализации холодных и горячих сладких блюд, десертов, напитков: учеб.для учащихся учреждений сред.проф.образования / А.В. Синицына, Е.И. Соколова. – Москва : Академия, 2019. – 304 с. </w:t>
      </w:r>
    </w:p>
    <w:p w14:paraId="771798C4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16. Скобельская, З. Г. Технология кондитерских изделий. Расчет рецептур : учебное пособие для спо / З. Г. Скобельская. — Санкт-Петербург : Лань, 2020. — 84 с. </w:t>
      </w:r>
    </w:p>
    <w:p w14:paraId="5F4CA172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17. Скобельская, З. Г. Технология производства сахарных кондитерских изделий : учебное пособие для спо / З. Г. Скобельская, Г. Н. Горячева. — 4-е изд., стер. — Санкт-Петербург : Лань, 2021. — 428 с. </w:t>
      </w:r>
    </w:p>
    <w:p w14:paraId="19DA7133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18. Термины и определения в индустрии питания. Словарь : учебно-справочное пособие для спо / Л. А. Маюрникова, М. С. Куракин, А. А. Кокшаров, Т. В. Крапива. — Санкт-Петербург : Лань, 2020. — 244 с. </w:t>
      </w:r>
    </w:p>
    <w:p w14:paraId="6C3582BF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19. Усов,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Москва : Академия, 2018. – 432 с. </w:t>
      </w:r>
    </w:p>
    <w:p w14:paraId="5BE5D5B1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3.2.2.Основные электронные издания </w:t>
      </w:r>
    </w:p>
    <w:p w14:paraId="1B43CE54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1. Кустова, И. А. Примеры материальных расчетов блюд общественного питания : учебное пособие для СПО / И. А. Кустова. — Саратов : Профобразование, 2021. — 207 c. — ISBN 978-5-4488-1249-1. — Текст : электронный // Электронный ресурс цифровой образовательной среды СПО PROFобразование : [сайт]. — URL: https://www.iprbookshop.ru/106846 </w:t>
      </w:r>
    </w:p>
    <w:p w14:paraId="134F3CFE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2. Любецкая, Т. Р. Организация обслуживания в индустрии питания : учебник для спо / Т. Р. Любецкая. — Санкт-Петербург : Лань, 2020. — 308 с. — ISBN 978-5-8114-5880-6. — Текст : электронный // Лань : электронно-библиотечная система. — URL: </w:t>
      </w:r>
      <w:r w:rsidRPr="00C0458E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https://e.lanbook.com/book/146631 (дата обращения: 14.12.2020). — Режим доступа: для авториз. пользователей. </w:t>
      </w:r>
    </w:p>
    <w:p w14:paraId="61E392E5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3. Рязанова, О. А. Термины и определения в области гигиены питания, однородных групп продовольственного сырья и пищевых продуктов растительного происхождения : учебно-справочное пособие для спо / О. А. Рязанова, В. М. Позняковский ; под общей редакцией В. М. Позняковского. — Санкт-Петербург : Лань, 2020. — 380 с. — ISBN 978-5-8114-6499-9. — Текст : электронный // Лань : электронно-библиотечная система. — URL: https://e.lanbook.com/book/148030 (дата обращения: 14.12.2020). — Режим доступа: для авториз. пользователей. </w:t>
      </w:r>
    </w:p>
    <w:p w14:paraId="728744FD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4. Термины и определения в индустрии питания. Словарь : учебно-справочное пособие для спо / Л. А. Маюрникова, М. С. Куракин, А. А. Кокшаров, Т. В. Крапива. — Санкт-Петербург : Лань, 2020. — 244 с. — ISBN 978-5-8114-6456-2. — Текст : электронный // Лань : электронно-библиотечная система. — URL: https://e.lanbook.com/book/148013 (дата обращения: 14.12.2020). — Режим доступа: для авториз. пользователей. </w:t>
      </w:r>
    </w:p>
    <w:p w14:paraId="4A6E8A08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3.2.3. Дополнительные источники </w:t>
      </w:r>
    </w:p>
    <w:p w14:paraId="0DB232F2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1. ГОСТ 31984-2012 Услуги общественного питания. Общие требования. </w:t>
      </w:r>
    </w:p>
    <w:p w14:paraId="08591FD2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2. ГОСТ 30524-2013 Услуги общественного питания. Требования к персоналу. </w:t>
      </w:r>
    </w:p>
    <w:p w14:paraId="5E266DB7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3. ГОСТ 31985-2013 Услуги общественного питания. Термины и определения </w:t>
      </w:r>
    </w:p>
    <w:p w14:paraId="034BE8B1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4. ГОСТ 30390-2013 Услуги общественного питания. Продукция общественного питания, реализуемая населению. Общие технические условия. </w:t>
      </w:r>
    </w:p>
    <w:p w14:paraId="122A6E4C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5. ГОСТ 30389 - 2013 Услуги общественного питания. Предприятия общественного питания. Классификация и общие требования. </w:t>
      </w:r>
    </w:p>
    <w:p w14:paraId="00D62299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6. ГОСТ 31986-2012 Услуги общественного питания. Метод органолептической оценки качества продукции общественного питания. </w:t>
      </w:r>
    </w:p>
    <w:p w14:paraId="31F9E88D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7. 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 </w:t>
      </w:r>
    </w:p>
    <w:p w14:paraId="5B5B4010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8. 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14:paraId="56B59F28" w14:textId="77777777" w:rsidR="00B5619F" w:rsidRPr="00C0458E" w:rsidRDefault="00B5619F" w:rsidP="00C0458E">
      <w:pPr>
        <w:autoSpaceDE w:val="0"/>
        <w:autoSpaceDN w:val="0"/>
        <w:adjustRightInd w:val="0"/>
        <w:spacing w:after="68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9. 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 </w:t>
      </w:r>
    </w:p>
    <w:p w14:paraId="10A7B4ED" w14:textId="77777777" w:rsidR="00B5619F" w:rsidRPr="00C0458E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458E">
        <w:rPr>
          <w:rFonts w:ascii="Times New Roman" w:eastAsia="Calibri" w:hAnsi="Times New Roman"/>
          <w:color w:val="000000"/>
          <w:sz w:val="24"/>
          <w:szCs w:val="24"/>
        </w:rPr>
        <w:t xml:space="preserve">10. СП 1.1.1058-01. Организация и проведение производственного контроля за соблюдением санитарных правил и выполнением санитарно-эпидемиологических </w:t>
      </w:r>
    </w:p>
    <w:p w14:paraId="0CD49116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lastRenderedPageBreak/>
        <w:t xml:space="preserve">(профилактических) мероприятий: постановление Главного государственного санитарного врача РФ от 13 июля 2001 г. № 18 [в редакции СП 1.1.2193-07 «Дополнения № 1»]. </w:t>
      </w:r>
    </w:p>
    <w:p w14:paraId="51CEBA2E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11. 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27. </w:t>
      </w:r>
    </w:p>
    <w:p w14:paraId="02C9519A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12. Сборник технических нормативов. Сборник рецептур блюд и кулинарных изделий для предприятий общественного питания. Часть 1 / под ред. Ф.Л.Марчука - М.: Хлебпродинформ, 1996. – 615 с. [Электронный ресурс]. URL: https://standartgost.ru/g/pkey-14293838083. Ч. 1 </w:t>
      </w:r>
    </w:p>
    <w:p w14:paraId="004C4117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13. 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URL: https://standartgost.ru/g/pkey-14293838082 </w:t>
      </w:r>
    </w:p>
    <w:p w14:paraId="0869AF0E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14. 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 </w:t>
      </w:r>
    </w:p>
    <w:p w14:paraId="596D7030" w14:textId="77777777" w:rsidR="00B5619F" w:rsidRPr="00C0458E" w:rsidRDefault="00B5619F" w:rsidP="00C0458E">
      <w:pPr>
        <w:autoSpaceDE w:val="0"/>
        <w:autoSpaceDN w:val="0"/>
        <w:adjustRightInd w:val="0"/>
        <w:spacing w:after="69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0458E">
        <w:rPr>
          <w:rFonts w:ascii="Times New Roman" w:eastAsia="Calibri" w:hAnsi="Times New Roman"/>
          <w:sz w:val="24"/>
          <w:szCs w:val="24"/>
        </w:rPr>
        <w:t xml:space="preserve">15. 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 </w:t>
      </w:r>
    </w:p>
    <w:p w14:paraId="5675D5A9" w14:textId="77777777" w:rsidR="00B5619F" w:rsidRPr="00B5619F" w:rsidRDefault="00B5619F" w:rsidP="00C045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3"/>
          <w:szCs w:val="23"/>
        </w:rPr>
        <w:sectPr w:rsidR="00B5619F" w:rsidRPr="00B5619F" w:rsidSect="00C26E12">
          <w:pgSz w:w="11907" w:h="16840"/>
          <w:pgMar w:top="1134" w:right="851" w:bottom="992" w:left="851" w:header="709" w:footer="709" w:gutter="0"/>
          <w:cols w:space="720"/>
          <w:docGrid w:linePitch="299"/>
        </w:sectPr>
      </w:pPr>
      <w:r w:rsidRPr="00C0458E">
        <w:rPr>
          <w:rFonts w:ascii="Times New Roman" w:eastAsia="Calibri" w:hAnsi="Times New Roman"/>
          <w:sz w:val="24"/>
          <w:szCs w:val="24"/>
        </w:rPr>
        <w:t>16. Шрамко Е.В. Уроки и техника кондитерского мастерства / Е.В. Шрамко – Москва: Ресто</w:t>
      </w:r>
      <w:r w:rsidR="00C26E12">
        <w:rPr>
          <w:rFonts w:ascii="Times New Roman" w:eastAsia="Calibri" w:hAnsi="Times New Roman"/>
          <w:sz w:val="24"/>
          <w:szCs w:val="24"/>
        </w:rPr>
        <w:t>ранные ведомости, 2014. – 160 с</w:t>
      </w:r>
    </w:p>
    <w:p w14:paraId="019292F5" w14:textId="77777777" w:rsidR="00ED39CE" w:rsidRPr="00C26E12" w:rsidRDefault="00ED39CE" w:rsidP="00C26E12">
      <w:pPr>
        <w:tabs>
          <w:tab w:val="left" w:pos="2520"/>
        </w:tabs>
        <w:rPr>
          <w:rFonts w:ascii="Times New Roman" w:hAnsi="Times New Roman"/>
          <w:sz w:val="24"/>
          <w:szCs w:val="24"/>
        </w:rPr>
        <w:sectPr w:rsidR="00ED39CE" w:rsidRPr="00C26E12" w:rsidSect="00C26E12">
          <w:footerReference w:type="even" r:id="rId8"/>
          <w:footerReference w:type="default" r:id="rId9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6F1C7D52" w14:textId="77777777" w:rsidR="00ED39CE" w:rsidRPr="0013620F" w:rsidRDefault="00ED39CE" w:rsidP="00B5619F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ED39CE" w:rsidRPr="0013620F" w14:paraId="02CBDCD3" w14:textId="77777777" w:rsidTr="00622858">
        <w:tc>
          <w:tcPr>
            <w:tcW w:w="1824" w:type="pct"/>
          </w:tcPr>
          <w:p w14:paraId="33009519" w14:textId="77777777"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14:paraId="3864AB16" w14:textId="77777777"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14:paraId="09043E04" w14:textId="77777777"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ED39CE" w:rsidRPr="0013620F" w14:paraId="2C3E69FF" w14:textId="77777777" w:rsidTr="00622858">
        <w:tc>
          <w:tcPr>
            <w:tcW w:w="1824" w:type="pct"/>
          </w:tcPr>
          <w:p w14:paraId="61E3350F" w14:textId="77777777"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14:paraId="6477794F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ассортимента и характеристики основных групп продовольственных товаров;</w:t>
            </w:r>
          </w:p>
          <w:p w14:paraId="5675BC04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общих требований к качеству сырья и продуктов;</w:t>
            </w:r>
          </w:p>
          <w:p w14:paraId="7DBACA01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условий хранения, упаковки, транспортирования и реализации различных видов продовольственных продуктов; </w:t>
            </w:r>
          </w:p>
          <w:p w14:paraId="01E47F6E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методов контроля качества продуктов при хранении;</w:t>
            </w:r>
          </w:p>
          <w:p w14:paraId="35F94434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способов и формы инструктирования персонала по безопасности хранения пищевых продуктов;</w:t>
            </w:r>
          </w:p>
          <w:p w14:paraId="36BA3CEF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снабжения;</w:t>
            </w:r>
          </w:p>
          <w:p w14:paraId="21C07697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складских помещений и требования к ним;</w:t>
            </w:r>
          </w:p>
          <w:p w14:paraId="6F92498E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периодичности технического обслуживания   холодильного, механического и весового оборудования;     </w:t>
            </w:r>
          </w:p>
          <w:p w14:paraId="5A1CD075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сохранности и расхода   продуктов на производствах питания;         </w:t>
            </w:r>
          </w:p>
          <w:p w14:paraId="1E760CB8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 управления расходом продуктов на производстве и   движением блюд; </w:t>
            </w:r>
          </w:p>
          <w:p w14:paraId="31D2BE1E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современных способов обеспечения правильной сохранности запасов и расхода продуктов на  производстве;</w:t>
            </w:r>
          </w:p>
          <w:p w14:paraId="7CD4657A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возможных хищений запасов на производстве;                           </w:t>
            </w:r>
          </w:p>
          <w:p w14:paraId="7B45FEB0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оценки состояния запасов на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производстве;  </w:t>
            </w:r>
          </w:p>
          <w:p w14:paraId="4748B26E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процедур и правил инвентаризации запасов продуктов;</w:t>
            </w:r>
          </w:p>
          <w:p w14:paraId="4AF1EF9D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оформления заказа на продукты со склада и приема продуктов, поступающих со склада и от поставщиков; </w:t>
            </w:r>
          </w:p>
          <w:p w14:paraId="3E824914" w14:textId="77777777"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видов сопроводительной документации на различные группы продуктов.                 </w:t>
            </w:r>
          </w:p>
        </w:tc>
        <w:tc>
          <w:tcPr>
            <w:tcW w:w="1493" w:type="pct"/>
          </w:tcPr>
          <w:p w14:paraId="273A657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14:paraId="0652B6C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14:paraId="2E3BE85C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14:paraId="4B4DDE0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054A71E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14:paraId="140084D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14:paraId="72F4B80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14:paraId="31446D1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14:paraId="2919B3BE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14:paraId="5A11563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246B4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1E34FFC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444AF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FD5E0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0DA45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665700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6A247A1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14:paraId="146C64B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14:paraId="1D60F90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ED39CE" w:rsidRPr="0013620F" w14:paraId="71715C48" w14:textId="77777777" w:rsidTr="00622858">
        <w:trPr>
          <w:trHeight w:val="123"/>
        </w:trPr>
        <w:tc>
          <w:tcPr>
            <w:tcW w:w="1824" w:type="pct"/>
          </w:tcPr>
          <w:p w14:paraId="7175170D" w14:textId="77777777"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14:paraId="34024F80" w14:textId="77777777"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определять наличие запасов и расход продуктов;   </w:t>
            </w:r>
          </w:p>
          <w:p w14:paraId="57B0AC0D" w14:textId="77777777"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14:paraId="2FC564A9" w14:textId="77777777"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проводить инструктажи по безопасности    хранения пищевых продуктов;</w:t>
            </w:r>
          </w:p>
          <w:p w14:paraId="42B37D7D" w14:textId="77777777"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14:paraId="7AE1F2EF" w14:textId="77777777" w:rsidR="00ED39CE" w:rsidRPr="00C81071" w:rsidRDefault="00ED39CE" w:rsidP="00C8107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</w:t>
            </w:r>
            <w:r w:rsidR="00C81071">
              <w:rPr>
                <w:rFonts w:ascii="Times New Roman" w:hAnsi="Times New Roman"/>
                <w:sz w:val="24"/>
                <w:szCs w:val="24"/>
              </w:rPr>
              <w:t xml:space="preserve">ализированного программного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обеспечения. </w:t>
            </w:r>
          </w:p>
        </w:tc>
        <w:tc>
          <w:tcPr>
            <w:tcW w:w="1493" w:type="pct"/>
          </w:tcPr>
          <w:p w14:paraId="4931A273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1031F7B6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14:paraId="67F8C41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14:paraId="4D88021F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14:paraId="75C62F95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14:paraId="4F1C5C8A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14:paraId="0E170C41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14:paraId="253DBF3B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14:paraId="4CDDF4F4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14:paraId="7A0B0928" w14:textId="77777777"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46B3F8A" w14:textId="77777777" w:rsidR="00ED39CE" w:rsidRPr="00C81071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</w:tc>
      </w:tr>
    </w:tbl>
    <w:p w14:paraId="24EE3D7B" w14:textId="77777777" w:rsidR="00ED39CE" w:rsidRPr="0013620F" w:rsidRDefault="00ED39CE" w:rsidP="00B11EAD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7916"/>
      </w:tblGrid>
      <w:tr w:rsidR="00C51AE5" w:rsidRPr="00BE5F84" w14:paraId="34764058" w14:textId="77777777" w:rsidTr="00C51AE5">
        <w:trPr>
          <w:trHeight w:val="1421"/>
        </w:trPr>
        <w:tc>
          <w:tcPr>
            <w:tcW w:w="1668" w:type="dxa"/>
            <w:shd w:val="clear" w:color="auto" w:fill="auto"/>
          </w:tcPr>
          <w:p w14:paraId="62B94CF5" w14:textId="77777777"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Код целевых ориентиров реализации программы воспитания</w:t>
            </w:r>
          </w:p>
        </w:tc>
        <w:tc>
          <w:tcPr>
            <w:tcW w:w="8186" w:type="dxa"/>
            <w:shd w:val="clear" w:color="auto" w:fill="auto"/>
          </w:tcPr>
          <w:p w14:paraId="79CA3276" w14:textId="77777777"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 xml:space="preserve">Целевые ориентиры </w:t>
            </w:r>
          </w:p>
          <w:p w14:paraId="5CFEC271" w14:textId="77777777"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51AE5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</w:tc>
      </w:tr>
      <w:tr w:rsidR="00C51AE5" w:rsidRPr="00BE5F84" w14:paraId="22880329" w14:textId="77777777" w:rsidTr="00C51AE5">
        <w:tc>
          <w:tcPr>
            <w:tcW w:w="1668" w:type="dxa"/>
            <w:shd w:val="clear" w:color="auto" w:fill="auto"/>
          </w:tcPr>
          <w:p w14:paraId="378F3AE6" w14:textId="77777777" w:rsidR="00B95431" w:rsidRPr="00C51AE5" w:rsidRDefault="00B95431" w:rsidP="00C810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6" w:type="dxa"/>
            <w:shd w:val="clear" w:color="auto" w:fill="auto"/>
          </w:tcPr>
          <w:p w14:paraId="0CD3559C" w14:textId="77777777" w:rsidR="00B95431" w:rsidRPr="00C51AE5" w:rsidRDefault="00B95431" w:rsidP="00C810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eastAsia="Calibri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51AE5" w:rsidRPr="00BE5F84" w14:paraId="796B4B42" w14:textId="77777777" w:rsidTr="00C51AE5">
        <w:tc>
          <w:tcPr>
            <w:tcW w:w="1668" w:type="dxa"/>
            <w:shd w:val="clear" w:color="auto" w:fill="auto"/>
          </w:tcPr>
          <w:p w14:paraId="56EE0C4B" w14:textId="77777777"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186" w:type="dxa"/>
            <w:shd w:val="clear" w:color="auto" w:fill="auto"/>
          </w:tcPr>
          <w:p w14:paraId="055A6F45" w14:textId="77777777"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51AE5" w:rsidRPr="00BE5F84" w14:paraId="0F34F596" w14:textId="77777777" w:rsidTr="00C51AE5">
        <w:tc>
          <w:tcPr>
            <w:tcW w:w="1668" w:type="dxa"/>
            <w:shd w:val="clear" w:color="auto" w:fill="auto"/>
          </w:tcPr>
          <w:p w14:paraId="24330EBA" w14:textId="77777777"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186" w:type="dxa"/>
            <w:shd w:val="clear" w:color="auto" w:fill="auto"/>
          </w:tcPr>
          <w:p w14:paraId="55C8B0D6" w14:textId="77777777"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 xml:space="preserve">Выражающий осознанную готовность к непрерывному образованию и </w:t>
            </w:r>
            <w:r w:rsidRPr="00C51AE5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 в выбранной сфере профессиональной деятельности.</w:t>
            </w:r>
          </w:p>
        </w:tc>
      </w:tr>
      <w:tr w:rsidR="00C51AE5" w:rsidRPr="00BE5F84" w14:paraId="5E01A3DE" w14:textId="77777777" w:rsidTr="00C51AE5">
        <w:tc>
          <w:tcPr>
            <w:tcW w:w="1668" w:type="dxa"/>
            <w:shd w:val="clear" w:color="auto" w:fill="auto"/>
          </w:tcPr>
          <w:p w14:paraId="7DBE27EC" w14:textId="77777777"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ЦОПТВ.4.</w:t>
            </w:r>
          </w:p>
        </w:tc>
        <w:tc>
          <w:tcPr>
            <w:tcW w:w="8186" w:type="dxa"/>
            <w:shd w:val="clear" w:color="auto" w:fill="auto"/>
          </w:tcPr>
          <w:p w14:paraId="030E7DED" w14:textId="77777777"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51AE5" w:rsidRPr="00BE5F84" w14:paraId="436177B1" w14:textId="77777777" w:rsidTr="00C51AE5">
        <w:tc>
          <w:tcPr>
            <w:tcW w:w="1668" w:type="dxa"/>
            <w:shd w:val="clear" w:color="auto" w:fill="auto"/>
          </w:tcPr>
          <w:p w14:paraId="7FF87362" w14:textId="77777777"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186" w:type="dxa"/>
            <w:shd w:val="clear" w:color="auto" w:fill="auto"/>
          </w:tcPr>
          <w:p w14:paraId="796F717B" w14:textId="77777777"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51AE5" w:rsidRPr="00BE5F84" w14:paraId="458BDD92" w14:textId="77777777" w:rsidTr="00C51AE5">
        <w:tc>
          <w:tcPr>
            <w:tcW w:w="1668" w:type="dxa"/>
            <w:shd w:val="clear" w:color="auto" w:fill="auto"/>
          </w:tcPr>
          <w:p w14:paraId="0D398C75" w14:textId="77777777" w:rsidR="00B95431" w:rsidRPr="00C51AE5" w:rsidRDefault="00B95431" w:rsidP="00C81071">
            <w:pPr>
              <w:spacing w:after="0"/>
              <w:rPr>
                <w:sz w:val="24"/>
                <w:szCs w:val="24"/>
              </w:rPr>
            </w:pPr>
            <w:r w:rsidRPr="00C51AE5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186" w:type="dxa"/>
            <w:shd w:val="clear" w:color="auto" w:fill="auto"/>
          </w:tcPr>
          <w:p w14:paraId="73CE1F18" w14:textId="77777777" w:rsidR="00B95431" w:rsidRPr="00C51AE5" w:rsidRDefault="00B95431" w:rsidP="00C810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AE5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14:paraId="21BFFBA3" w14:textId="77777777"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ED39CE" w:rsidRPr="0013620F" w:rsidSect="00C0458E">
      <w:type w:val="continuous"/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C9662" w14:textId="77777777" w:rsidR="00E47A46" w:rsidRDefault="00E47A46" w:rsidP="00B11EAD">
      <w:pPr>
        <w:spacing w:after="0" w:line="240" w:lineRule="auto"/>
      </w:pPr>
      <w:r>
        <w:separator/>
      </w:r>
    </w:p>
  </w:endnote>
  <w:endnote w:type="continuationSeparator" w:id="0">
    <w:p w14:paraId="1DA0F3BA" w14:textId="77777777" w:rsidR="00E47A46" w:rsidRDefault="00E47A46" w:rsidP="00B11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0127A" w14:textId="77777777" w:rsidR="00C0458E" w:rsidRDefault="00C0458E" w:rsidP="006228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51A74A" w14:textId="77777777" w:rsidR="00C0458E" w:rsidRDefault="00C0458E" w:rsidP="0062285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51B2D" w14:textId="77777777" w:rsidR="00C0458E" w:rsidRDefault="00C0458E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26E12">
      <w:rPr>
        <w:noProof/>
      </w:rPr>
      <w:t>21</w:t>
    </w:r>
    <w:r>
      <w:rPr>
        <w:noProof/>
      </w:rPr>
      <w:fldChar w:fldCharType="end"/>
    </w:r>
  </w:p>
  <w:p w14:paraId="52B04339" w14:textId="77777777" w:rsidR="00C0458E" w:rsidRDefault="00C0458E" w:rsidP="0062285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BF79D" w14:textId="77777777" w:rsidR="00E47A46" w:rsidRDefault="00E47A46" w:rsidP="00B11EAD">
      <w:pPr>
        <w:spacing w:after="0" w:line="240" w:lineRule="auto"/>
      </w:pPr>
      <w:r>
        <w:separator/>
      </w:r>
    </w:p>
  </w:footnote>
  <w:footnote w:type="continuationSeparator" w:id="0">
    <w:p w14:paraId="74A35115" w14:textId="77777777" w:rsidR="00E47A46" w:rsidRDefault="00E47A46" w:rsidP="00B11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5" w15:restartNumberingAfterBreak="0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8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20" w15:restartNumberingAfterBreak="0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660804B7"/>
    <w:multiLevelType w:val="multilevel"/>
    <w:tmpl w:val="4C049C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22"/>
  </w:num>
  <w:num w:numId="5">
    <w:abstractNumId w:val="17"/>
  </w:num>
  <w:num w:numId="6">
    <w:abstractNumId w:val="13"/>
  </w:num>
  <w:num w:numId="7">
    <w:abstractNumId w:val="20"/>
  </w:num>
  <w:num w:numId="8">
    <w:abstractNumId w:val="15"/>
  </w:num>
  <w:num w:numId="9">
    <w:abstractNumId w:val="25"/>
  </w:num>
  <w:num w:numId="10">
    <w:abstractNumId w:val="19"/>
  </w:num>
  <w:num w:numId="11">
    <w:abstractNumId w:val="7"/>
  </w:num>
  <w:num w:numId="12">
    <w:abstractNumId w:val="26"/>
  </w:num>
  <w:num w:numId="13">
    <w:abstractNumId w:val="24"/>
  </w:num>
  <w:num w:numId="14">
    <w:abstractNumId w:val="4"/>
  </w:num>
  <w:num w:numId="15">
    <w:abstractNumId w:val="1"/>
  </w:num>
  <w:num w:numId="16">
    <w:abstractNumId w:val="11"/>
  </w:num>
  <w:num w:numId="17">
    <w:abstractNumId w:val="2"/>
  </w:num>
  <w:num w:numId="18">
    <w:abstractNumId w:val="9"/>
  </w:num>
  <w:num w:numId="19">
    <w:abstractNumId w:val="3"/>
  </w:num>
  <w:num w:numId="20">
    <w:abstractNumId w:val="23"/>
  </w:num>
  <w:num w:numId="21">
    <w:abstractNumId w:val="12"/>
  </w:num>
  <w:num w:numId="22">
    <w:abstractNumId w:val="5"/>
  </w:num>
  <w:num w:numId="23">
    <w:abstractNumId w:val="10"/>
  </w:num>
  <w:num w:numId="24">
    <w:abstractNumId w:val="8"/>
  </w:num>
  <w:num w:numId="25">
    <w:abstractNumId w:val="21"/>
  </w:num>
  <w:num w:numId="26">
    <w:abstractNumId w:val="16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1EAD"/>
    <w:rsid w:val="00050E1A"/>
    <w:rsid w:val="00064978"/>
    <w:rsid w:val="000719FC"/>
    <w:rsid w:val="000B592A"/>
    <w:rsid w:val="000D76C8"/>
    <w:rsid w:val="0013620F"/>
    <w:rsid w:val="00161ECC"/>
    <w:rsid w:val="001778EB"/>
    <w:rsid w:val="00180B6D"/>
    <w:rsid w:val="0021162B"/>
    <w:rsid w:val="00257796"/>
    <w:rsid w:val="002B2B8A"/>
    <w:rsid w:val="002C7B70"/>
    <w:rsid w:val="002D3B83"/>
    <w:rsid w:val="0035762D"/>
    <w:rsid w:val="00365866"/>
    <w:rsid w:val="00382337"/>
    <w:rsid w:val="003D1806"/>
    <w:rsid w:val="004B7A0D"/>
    <w:rsid w:val="00506034"/>
    <w:rsid w:val="00536F5C"/>
    <w:rsid w:val="005632F7"/>
    <w:rsid w:val="0061160B"/>
    <w:rsid w:val="00612D19"/>
    <w:rsid w:val="00622858"/>
    <w:rsid w:val="0067233D"/>
    <w:rsid w:val="007008CF"/>
    <w:rsid w:val="007071CC"/>
    <w:rsid w:val="007211CC"/>
    <w:rsid w:val="007309A3"/>
    <w:rsid w:val="00765860"/>
    <w:rsid w:val="00766DF0"/>
    <w:rsid w:val="0078546E"/>
    <w:rsid w:val="007927AF"/>
    <w:rsid w:val="007B5D06"/>
    <w:rsid w:val="00844942"/>
    <w:rsid w:val="008450A0"/>
    <w:rsid w:val="008671C4"/>
    <w:rsid w:val="008B6940"/>
    <w:rsid w:val="008F7ACD"/>
    <w:rsid w:val="00922124"/>
    <w:rsid w:val="009A6079"/>
    <w:rsid w:val="009B23B6"/>
    <w:rsid w:val="009B7B25"/>
    <w:rsid w:val="009E42AF"/>
    <w:rsid w:val="00A06D8A"/>
    <w:rsid w:val="00A44E2A"/>
    <w:rsid w:val="00A91DFE"/>
    <w:rsid w:val="00B11EAD"/>
    <w:rsid w:val="00B34F56"/>
    <w:rsid w:val="00B37B43"/>
    <w:rsid w:val="00B53FC2"/>
    <w:rsid w:val="00B5619F"/>
    <w:rsid w:val="00B700A2"/>
    <w:rsid w:val="00B82A5D"/>
    <w:rsid w:val="00B95431"/>
    <w:rsid w:val="00BB06E0"/>
    <w:rsid w:val="00BC2824"/>
    <w:rsid w:val="00BD03CA"/>
    <w:rsid w:val="00BD09F6"/>
    <w:rsid w:val="00C00063"/>
    <w:rsid w:val="00C0458E"/>
    <w:rsid w:val="00C227C1"/>
    <w:rsid w:val="00C26E12"/>
    <w:rsid w:val="00C51AE5"/>
    <w:rsid w:val="00C81071"/>
    <w:rsid w:val="00CA1275"/>
    <w:rsid w:val="00CA70A0"/>
    <w:rsid w:val="00CD1B8B"/>
    <w:rsid w:val="00D401A0"/>
    <w:rsid w:val="00D55384"/>
    <w:rsid w:val="00D63C4E"/>
    <w:rsid w:val="00D821C7"/>
    <w:rsid w:val="00DA6B12"/>
    <w:rsid w:val="00E350DE"/>
    <w:rsid w:val="00E407E2"/>
    <w:rsid w:val="00E47A46"/>
    <w:rsid w:val="00E541FF"/>
    <w:rsid w:val="00E968F0"/>
    <w:rsid w:val="00EB17DC"/>
    <w:rsid w:val="00ED39CE"/>
    <w:rsid w:val="00F2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7EDF3"/>
  <w15:docId w15:val="{117F67B7-529F-4ABE-950F-874A422F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E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1EAD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1EAD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1EAD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11EA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1EA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11EA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11EA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11E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B11EAD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B11EAD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B11EA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11EA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B11EAD"/>
    <w:rPr>
      <w:rFonts w:cs="Times New Roman"/>
    </w:rPr>
  </w:style>
  <w:style w:type="paragraph" w:styleId="a8">
    <w:name w:val="Normal (Web)"/>
    <w:basedOn w:val="a"/>
    <w:uiPriority w:val="99"/>
    <w:rsid w:val="00B11EA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11EAD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B11EAD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B11EAD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B11EAD"/>
    <w:rPr>
      <w:rFonts w:cs="Times New Roman"/>
      <w:vertAlign w:val="superscript"/>
    </w:rPr>
  </w:style>
  <w:style w:type="paragraph" w:styleId="23">
    <w:name w:val="List 2"/>
    <w:basedOn w:val="a"/>
    <w:uiPriority w:val="99"/>
    <w:rsid w:val="00B11EA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B11EA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11EA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11EA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11EA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1"/>
    <w:qFormat/>
    <w:rsid w:val="00B11EAD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uiPriority w:val="99"/>
    <w:qFormat/>
    <w:rsid w:val="00B11EA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11EA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B11EAD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11EA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B11EA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11EA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11EAD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B11EAD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11EAD"/>
    <w:rPr>
      <w:b/>
    </w:rPr>
  </w:style>
  <w:style w:type="paragraph" w:styleId="af6">
    <w:name w:val="annotation subject"/>
    <w:basedOn w:val="af4"/>
    <w:next w:val="af4"/>
    <w:link w:val="af7"/>
    <w:uiPriority w:val="99"/>
    <w:rsid w:val="00B11EAD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B11EAD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B11EAD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11EAD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11EAD"/>
  </w:style>
  <w:style w:type="character" w:customStyle="1" w:styleId="af8">
    <w:name w:val="Цветовое выделение"/>
    <w:uiPriority w:val="99"/>
    <w:rsid w:val="00B11EAD"/>
    <w:rPr>
      <w:b/>
      <w:color w:val="26282F"/>
    </w:rPr>
  </w:style>
  <w:style w:type="character" w:customStyle="1" w:styleId="af9">
    <w:name w:val="Гипертекстовая ссылка"/>
    <w:uiPriority w:val="99"/>
    <w:rsid w:val="00B11EA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11EA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11EAD"/>
  </w:style>
  <w:style w:type="paragraph" w:customStyle="1" w:styleId="afd">
    <w:name w:val="Внимание: недобросовестность!"/>
    <w:basedOn w:val="afb"/>
    <w:next w:val="a"/>
    <w:uiPriority w:val="99"/>
    <w:rsid w:val="00B11EAD"/>
  </w:style>
  <w:style w:type="character" w:customStyle="1" w:styleId="afe">
    <w:name w:val="Выделение для Базового Поиска"/>
    <w:uiPriority w:val="99"/>
    <w:rsid w:val="00B11EA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11EA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B11EA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11EA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11EA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11EA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11EA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11EA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11EA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11EA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11EA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11EA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11EA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11EAD"/>
  </w:style>
  <w:style w:type="paragraph" w:customStyle="1" w:styleId="afff6">
    <w:name w:val="Моноширинны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11EA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11EA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11EA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11EAD"/>
    <w:pPr>
      <w:ind w:left="140"/>
    </w:pPr>
  </w:style>
  <w:style w:type="character" w:customStyle="1" w:styleId="afffe">
    <w:name w:val="Опечатки"/>
    <w:uiPriority w:val="99"/>
    <w:rsid w:val="00B11EA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11EA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11EA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11EA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11EA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11EAD"/>
  </w:style>
  <w:style w:type="paragraph" w:customStyle="1" w:styleId="affff6">
    <w:name w:val="Примечание."/>
    <w:basedOn w:val="afb"/>
    <w:next w:val="a"/>
    <w:uiPriority w:val="99"/>
    <w:rsid w:val="00B11EAD"/>
  </w:style>
  <w:style w:type="character" w:customStyle="1" w:styleId="affff7">
    <w:name w:val="Продолжение ссылки"/>
    <w:uiPriority w:val="99"/>
    <w:rsid w:val="00B11EAD"/>
  </w:style>
  <w:style w:type="paragraph" w:customStyle="1" w:styleId="affff8">
    <w:name w:val="Словарная статья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B11EA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11EA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11EA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11EA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11EA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11EA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11E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11E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B11EA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11EA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11EA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11EA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11EA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11EA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11EAD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rsid w:val="00B11E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rsid w:val="00B11EA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B11EAD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B11EAD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B11EAD"/>
    <w:rPr>
      <w:lang w:val="ru-RU"/>
    </w:rPr>
  </w:style>
  <w:style w:type="character" w:customStyle="1" w:styleId="FontStyle121">
    <w:name w:val="Font Style121"/>
    <w:uiPriority w:val="99"/>
    <w:rsid w:val="00B11EAD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B11EAD"/>
    <w:pPr>
      <w:spacing w:after="120" w:line="24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11EAD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B11EAD"/>
    <w:rPr>
      <w:rFonts w:ascii="Times New Roman" w:hAnsi="Times New Roman"/>
      <w:sz w:val="22"/>
    </w:rPr>
  </w:style>
  <w:style w:type="paragraph" w:customStyle="1" w:styleId="cv">
    <w:name w:val="cv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B11EAD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B11EAD"/>
    <w:rPr>
      <w:rFonts w:ascii="Times New Roman" w:hAnsi="Times New Roman"/>
    </w:rPr>
  </w:style>
  <w:style w:type="table" w:customStyle="1" w:styleId="15">
    <w:name w:val="Сетка таблицы1"/>
    <w:uiPriority w:val="99"/>
    <w:rsid w:val="00B11EAD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B11EAD"/>
    <w:rPr>
      <w:rFonts w:cs="Times New Roman"/>
    </w:rPr>
  </w:style>
  <w:style w:type="paragraph" w:styleId="affffff">
    <w:name w:val="Plain Text"/>
    <w:basedOn w:val="a"/>
    <w:link w:val="affffff0"/>
    <w:uiPriority w:val="99"/>
    <w:rsid w:val="00B11EA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Calibri"/>
      <w:color w:val="000000"/>
      <w:sz w:val="20"/>
      <w:szCs w:val="20"/>
      <w:u w:color="000000"/>
    </w:rPr>
  </w:style>
  <w:style w:type="character" w:customStyle="1" w:styleId="affffff0">
    <w:name w:val="Текст Знак"/>
    <w:link w:val="affffff"/>
    <w:uiPriority w:val="99"/>
    <w:locked/>
    <w:rsid w:val="00B11EAD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B11E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B11EAD"/>
    <w:rPr>
      <w:rFonts w:cs="Times New Roman"/>
    </w:rPr>
  </w:style>
  <w:style w:type="character" w:customStyle="1" w:styleId="c4">
    <w:name w:val="c4"/>
    <w:uiPriority w:val="99"/>
    <w:rsid w:val="00B11EAD"/>
    <w:rPr>
      <w:rFonts w:cs="Times New Roman"/>
    </w:rPr>
  </w:style>
  <w:style w:type="character" w:customStyle="1" w:styleId="c5">
    <w:name w:val="c5"/>
    <w:uiPriority w:val="99"/>
    <w:rsid w:val="00B11EAD"/>
    <w:rPr>
      <w:rFonts w:cs="Times New Roman"/>
    </w:rPr>
  </w:style>
  <w:style w:type="paragraph" w:customStyle="1" w:styleId="c15">
    <w:name w:val="c15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B11EAD"/>
    <w:rPr>
      <w:sz w:val="16"/>
    </w:rPr>
  </w:style>
  <w:style w:type="character" w:customStyle="1" w:styleId="gray1">
    <w:name w:val="gray1"/>
    <w:uiPriority w:val="99"/>
    <w:rsid w:val="00B11EAD"/>
    <w:rPr>
      <w:color w:val="6C737F"/>
    </w:rPr>
  </w:style>
  <w:style w:type="character" w:customStyle="1" w:styleId="FontStyle28">
    <w:name w:val="Font Style28"/>
    <w:uiPriority w:val="99"/>
    <w:rsid w:val="00B11EAD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11E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B11EAD"/>
    <w:rPr>
      <w:rFonts w:cs="Times New Roman"/>
    </w:rPr>
  </w:style>
  <w:style w:type="paragraph" w:customStyle="1" w:styleId="17">
    <w:name w:val="Название1"/>
    <w:basedOn w:val="a"/>
    <w:uiPriority w:val="99"/>
    <w:rsid w:val="00B11EAD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11EAD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B11EAD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11EAD"/>
  </w:style>
  <w:style w:type="character" w:customStyle="1" w:styleId="gen1">
    <w:name w:val="gen1"/>
    <w:uiPriority w:val="99"/>
    <w:rsid w:val="00B11EAD"/>
    <w:rPr>
      <w:sz w:val="29"/>
    </w:rPr>
  </w:style>
  <w:style w:type="paragraph" w:customStyle="1" w:styleId="affffff2">
    <w:name w:val="Содержимое таблицы"/>
    <w:basedOn w:val="a"/>
    <w:uiPriority w:val="99"/>
    <w:rsid w:val="00B11EAD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11EAD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11EAD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B11EAD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B11EAD"/>
    <w:rPr>
      <w:rFonts w:ascii="Times New Roman" w:hAnsi="Times New Roman"/>
      <w:sz w:val="22"/>
      <w:lang w:eastAsia="ru-RU" w:bidi="ar-SA"/>
    </w:rPr>
  </w:style>
  <w:style w:type="paragraph" w:styleId="affffff3">
    <w:name w:val="Title"/>
    <w:basedOn w:val="a"/>
    <w:link w:val="affffff4"/>
    <w:uiPriority w:val="99"/>
    <w:qFormat/>
    <w:rsid w:val="00B11EAD"/>
    <w:pPr>
      <w:spacing w:after="0" w:line="240" w:lineRule="auto"/>
      <w:jc w:val="center"/>
    </w:pPr>
    <w:rPr>
      <w:rFonts w:ascii="Times New Roman" w:eastAsia="Calibri" w:hAnsi="Times New Roman"/>
      <w:sz w:val="20"/>
      <w:szCs w:val="20"/>
    </w:rPr>
  </w:style>
  <w:style w:type="character" w:customStyle="1" w:styleId="affffff4">
    <w:name w:val="Заголовок Знак"/>
    <w:link w:val="affffff3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11EAD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B11EA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11EA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B11EA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B11EAD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B11EAD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ffff5">
    <w:name w:val="Subtitle"/>
    <w:basedOn w:val="a"/>
    <w:next w:val="a"/>
    <w:link w:val="affffff6"/>
    <w:qFormat/>
    <w:locked/>
    <w:rsid w:val="009A607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f6">
    <w:name w:val="Подзаголовок Знак"/>
    <w:link w:val="affffff5"/>
    <w:rsid w:val="009A6079"/>
    <w:rPr>
      <w:rFonts w:ascii="Cambria" w:eastAsia="Times New Roman" w:hAnsi="Cambria" w:cs="Times New Roman"/>
      <w:sz w:val="24"/>
      <w:szCs w:val="24"/>
    </w:rPr>
  </w:style>
  <w:style w:type="table" w:customStyle="1" w:styleId="28">
    <w:name w:val="Сетка таблицы2"/>
    <w:basedOn w:val="a1"/>
    <w:next w:val="afffff5"/>
    <w:uiPriority w:val="99"/>
    <w:rsid w:val="00DA6B12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8B07B-2250-47C7-9DA7-AEFB67A9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23</Pages>
  <Words>5874</Words>
  <Characters>33484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Катюша Катюша</cp:lastModifiedBy>
  <cp:revision>37</cp:revision>
  <cp:lastPrinted>2017-12-29T06:47:00Z</cp:lastPrinted>
  <dcterms:created xsi:type="dcterms:W3CDTF">2017-10-17T06:12:00Z</dcterms:created>
  <dcterms:modified xsi:type="dcterms:W3CDTF">2024-09-11T12:29:00Z</dcterms:modified>
</cp:coreProperties>
</file>